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DAA" w:rsidRPr="00860DAA" w:rsidRDefault="00860DAA" w:rsidP="00860DAA">
      <w:pPr>
        <w:spacing w:after="0" w:line="240" w:lineRule="auto"/>
        <w:jc w:val="right"/>
        <w:rPr>
          <w:rFonts w:ascii="Times New Roman" w:hAnsi="Times New Roman" w:cs="Times New Roman"/>
          <w:b/>
          <w:bCs/>
          <w:sz w:val="26"/>
          <w:szCs w:val="26"/>
          <w:lang w:eastAsia="ru-RU"/>
        </w:rPr>
      </w:pPr>
      <w:bookmarkStart w:id="0" w:name="_GoBack"/>
      <w:bookmarkEnd w:id="0"/>
      <w:r w:rsidRPr="00860DAA">
        <w:rPr>
          <w:rFonts w:ascii="Times New Roman" w:hAnsi="Times New Roman" w:cs="Times New Roman"/>
          <w:b/>
          <w:bCs/>
          <w:sz w:val="26"/>
          <w:szCs w:val="26"/>
          <w:lang w:eastAsia="ru-RU"/>
        </w:rPr>
        <w:t>ПРОЕКТ</w:t>
      </w:r>
    </w:p>
    <w:p w:rsidR="00860DAA" w:rsidRPr="00860DAA" w:rsidRDefault="00860DAA" w:rsidP="00860DAA">
      <w:pPr>
        <w:spacing w:after="0" w:line="240" w:lineRule="auto"/>
        <w:jc w:val="center"/>
        <w:rPr>
          <w:rFonts w:ascii="Times New Roman" w:hAnsi="Times New Roman" w:cs="Times New Roman"/>
          <w:b/>
          <w:bCs/>
          <w:sz w:val="26"/>
          <w:szCs w:val="26"/>
          <w:highlight w:val="yellow"/>
          <w:lang w:eastAsia="ru-RU"/>
        </w:rPr>
      </w:pPr>
      <w:r w:rsidRPr="00860DAA">
        <w:rPr>
          <w:noProof/>
          <w:sz w:val="26"/>
          <w:szCs w:val="26"/>
          <w:lang w:eastAsia="ru-RU"/>
        </w:rPr>
        <w:drawing>
          <wp:inline distT="0" distB="0" distL="0" distR="0" wp14:anchorId="4FBEB090" wp14:editId="618869D7">
            <wp:extent cx="819150" cy="819150"/>
            <wp:effectExtent l="0" t="0" r="0" b="0"/>
            <wp:docPr id="1"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860DAA" w:rsidRPr="00860DAA" w:rsidRDefault="00860DAA" w:rsidP="00860DAA">
      <w:pPr>
        <w:spacing w:after="0" w:line="240" w:lineRule="auto"/>
        <w:rPr>
          <w:rFonts w:ascii="Times New Roman" w:hAnsi="Times New Roman" w:cs="Times New Roman"/>
          <w:b/>
          <w:bCs/>
          <w:sz w:val="26"/>
          <w:szCs w:val="26"/>
          <w:highlight w:val="yellow"/>
          <w:lang w:eastAsia="ru-RU"/>
        </w:rPr>
      </w:pPr>
    </w:p>
    <w:p w:rsidR="00860DAA" w:rsidRPr="00860DAA" w:rsidRDefault="00860DAA" w:rsidP="00860DAA">
      <w:pPr>
        <w:spacing w:after="0" w:line="240" w:lineRule="auto"/>
        <w:jc w:val="center"/>
        <w:rPr>
          <w:rFonts w:ascii="Times New Roman" w:hAnsi="Times New Roman" w:cs="Times New Roman"/>
          <w:b/>
          <w:bCs/>
          <w:sz w:val="26"/>
          <w:szCs w:val="26"/>
          <w:lang w:eastAsia="ru-RU"/>
        </w:rPr>
      </w:pPr>
      <w:r w:rsidRPr="00860DAA">
        <w:rPr>
          <w:rFonts w:ascii="Times New Roman" w:hAnsi="Times New Roman" w:cs="Times New Roman"/>
          <w:b/>
          <w:bCs/>
          <w:sz w:val="26"/>
          <w:szCs w:val="26"/>
          <w:lang w:eastAsia="ru-RU"/>
        </w:rPr>
        <w:t>РЕШЕНИЕ</w:t>
      </w:r>
    </w:p>
    <w:p w:rsidR="00860DAA" w:rsidRPr="00860DAA" w:rsidRDefault="00860DAA" w:rsidP="00860DAA">
      <w:pPr>
        <w:spacing w:after="0" w:line="240" w:lineRule="auto"/>
        <w:jc w:val="center"/>
        <w:rPr>
          <w:rFonts w:ascii="Times New Roman" w:hAnsi="Times New Roman" w:cs="Times New Roman"/>
          <w:b/>
          <w:bCs/>
          <w:sz w:val="26"/>
          <w:szCs w:val="26"/>
          <w:lang w:eastAsia="ru-RU"/>
        </w:rPr>
      </w:pPr>
      <w:r w:rsidRPr="00860DAA">
        <w:rPr>
          <w:rFonts w:ascii="Times New Roman" w:hAnsi="Times New Roman" w:cs="Times New Roman"/>
          <w:b/>
          <w:bCs/>
          <w:sz w:val="26"/>
          <w:szCs w:val="26"/>
          <w:lang w:eastAsia="ru-RU"/>
        </w:rPr>
        <w:t>Совета депутатов муниципального образования</w:t>
      </w:r>
    </w:p>
    <w:p w:rsidR="00860DAA" w:rsidRPr="00860DAA" w:rsidRDefault="00860DAA" w:rsidP="00860DAA">
      <w:pPr>
        <w:spacing w:after="0" w:line="240" w:lineRule="auto"/>
        <w:jc w:val="center"/>
        <w:rPr>
          <w:rFonts w:ascii="Times New Roman" w:hAnsi="Times New Roman" w:cs="Times New Roman"/>
          <w:b/>
          <w:bCs/>
          <w:sz w:val="26"/>
          <w:szCs w:val="26"/>
          <w:lang w:eastAsia="ru-RU"/>
        </w:rPr>
      </w:pPr>
      <w:r w:rsidRPr="00860DAA">
        <w:rPr>
          <w:rFonts w:ascii="Times New Roman" w:hAnsi="Times New Roman" w:cs="Times New Roman"/>
          <w:b/>
          <w:bCs/>
          <w:sz w:val="26"/>
          <w:szCs w:val="26"/>
          <w:lang w:eastAsia="ru-RU"/>
        </w:rPr>
        <w:t>«Муниципальный округ Красногорский район Удмуртской Республики»</w:t>
      </w:r>
    </w:p>
    <w:p w:rsidR="00860DAA" w:rsidRPr="00860DAA" w:rsidRDefault="00860DAA" w:rsidP="00860DAA">
      <w:pPr>
        <w:pStyle w:val="a4"/>
        <w:jc w:val="center"/>
        <w:rPr>
          <w:rFonts w:ascii="Times New Roman" w:hAnsi="Times New Roman" w:cs="Times New Roman"/>
          <w:b/>
          <w:sz w:val="26"/>
          <w:szCs w:val="26"/>
        </w:rPr>
      </w:pPr>
    </w:p>
    <w:p w:rsidR="00860DAA" w:rsidRPr="00860DAA" w:rsidRDefault="00860DAA" w:rsidP="00860DAA">
      <w:pPr>
        <w:pStyle w:val="a4"/>
        <w:jc w:val="center"/>
        <w:rPr>
          <w:rFonts w:ascii="Times New Roman" w:hAnsi="Times New Roman" w:cs="Times New Roman"/>
          <w:b/>
          <w:sz w:val="26"/>
          <w:szCs w:val="26"/>
        </w:rPr>
      </w:pPr>
      <w:r w:rsidRPr="00860DAA">
        <w:rPr>
          <w:rFonts w:ascii="Times New Roman" w:hAnsi="Times New Roman" w:cs="Times New Roman"/>
          <w:b/>
          <w:sz w:val="26"/>
          <w:szCs w:val="26"/>
        </w:rPr>
        <w:t>Об утверждении Порядка стратегического планирования в муниципальном образовании «Муниципальный округ</w:t>
      </w:r>
    </w:p>
    <w:p w:rsidR="00860DAA" w:rsidRPr="00860DAA" w:rsidRDefault="00860DAA" w:rsidP="00860DAA">
      <w:pPr>
        <w:pStyle w:val="a4"/>
        <w:jc w:val="center"/>
        <w:rPr>
          <w:rFonts w:ascii="Times New Roman" w:hAnsi="Times New Roman" w:cs="Times New Roman"/>
          <w:b/>
          <w:sz w:val="26"/>
          <w:szCs w:val="26"/>
        </w:rPr>
      </w:pPr>
      <w:r w:rsidRPr="00860DAA">
        <w:rPr>
          <w:rFonts w:ascii="Times New Roman" w:hAnsi="Times New Roman" w:cs="Times New Roman"/>
          <w:b/>
          <w:sz w:val="26"/>
          <w:szCs w:val="26"/>
        </w:rPr>
        <w:t>Красногорский район Удмуртской Республики»</w:t>
      </w:r>
    </w:p>
    <w:p w:rsidR="00860DAA" w:rsidRPr="00860DAA" w:rsidRDefault="00860DAA" w:rsidP="00860DAA">
      <w:pPr>
        <w:pStyle w:val="a4"/>
        <w:jc w:val="center"/>
        <w:rPr>
          <w:rFonts w:ascii="Times New Roman" w:hAnsi="Times New Roman" w:cs="Times New Roman"/>
          <w:b/>
          <w:sz w:val="26"/>
          <w:szCs w:val="26"/>
        </w:rPr>
      </w:pPr>
    </w:p>
    <w:p w:rsidR="00860DAA" w:rsidRPr="00860DAA" w:rsidRDefault="00860DAA" w:rsidP="00860DAA">
      <w:pPr>
        <w:pStyle w:val="a4"/>
        <w:rPr>
          <w:rFonts w:ascii="Times New Roman" w:hAnsi="Times New Roman" w:cs="Times New Roman"/>
          <w:sz w:val="26"/>
          <w:szCs w:val="26"/>
        </w:rPr>
      </w:pPr>
    </w:p>
    <w:p w:rsidR="00860DAA" w:rsidRPr="00860DAA" w:rsidRDefault="00860DAA" w:rsidP="00860DAA">
      <w:pPr>
        <w:pStyle w:val="a4"/>
        <w:rPr>
          <w:rFonts w:ascii="Times New Roman" w:hAnsi="Times New Roman" w:cs="Times New Roman"/>
          <w:sz w:val="26"/>
          <w:szCs w:val="26"/>
        </w:rPr>
      </w:pPr>
      <w:r w:rsidRPr="00860DAA">
        <w:rPr>
          <w:rFonts w:ascii="Times New Roman" w:hAnsi="Times New Roman" w:cs="Times New Roman"/>
          <w:sz w:val="26"/>
          <w:szCs w:val="26"/>
        </w:rPr>
        <w:t>Принято Советом депутатов</w:t>
      </w:r>
    </w:p>
    <w:p w:rsidR="00860DAA" w:rsidRPr="00860DAA" w:rsidRDefault="00860DAA" w:rsidP="00860DAA">
      <w:pPr>
        <w:pStyle w:val="a4"/>
        <w:rPr>
          <w:rFonts w:ascii="Times New Roman" w:hAnsi="Times New Roman" w:cs="Times New Roman"/>
          <w:sz w:val="26"/>
          <w:szCs w:val="26"/>
        </w:rPr>
      </w:pPr>
      <w:r w:rsidRPr="00860DAA">
        <w:rPr>
          <w:rFonts w:ascii="Times New Roman" w:hAnsi="Times New Roman" w:cs="Times New Roman"/>
          <w:sz w:val="26"/>
          <w:szCs w:val="26"/>
        </w:rPr>
        <w:t>муниципального образования</w:t>
      </w:r>
    </w:p>
    <w:p w:rsidR="00860DAA" w:rsidRPr="00860DAA" w:rsidRDefault="00860DAA" w:rsidP="00860DAA">
      <w:pPr>
        <w:pStyle w:val="a4"/>
        <w:rPr>
          <w:rFonts w:ascii="Times New Roman" w:hAnsi="Times New Roman" w:cs="Times New Roman"/>
          <w:sz w:val="26"/>
          <w:szCs w:val="26"/>
        </w:rPr>
      </w:pPr>
      <w:r w:rsidRPr="00860DAA">
        <w:rPr>
          <w:rFonts w:ascii="Times New Roman" w:hAnsi="Times New Roman" w:cs="Times New Roman"/>
          <w:sz w:val="26"/>
          <w:szCs w:val="26"/>
        </w:rPr>
        <w:t xml:space="preserve">«Муниципальный округ </w:t>
      </w:r>
    </w:p>
    <w:p w:rsidR="00860DAA" w:rsidRPr="00860DAA" w:rsidRDefault="00860DAA" w:rsidP="00860DAA">
      <w:pPr>
        <w:pStyle w:val="a4"/>
        <w:rPr>
          <w:rFonts w:ascii="Times New Roman" w:hAnsi="Times New Roman" w:cs="Times New Roman"/>
          <w:sz w:val="26"/>
          <w:szCs w:val="26"/>
        </w:rPr>
      </w:pPr>
      <w:r w:rsidRPr="00860DAA">
        <w:rPr>
          <w:rFonts w:ascii="Times New Roman" w:hAnsi="Times New Roman" w:cs="Times New Roman"/>
          <w:sz w:val="26"/>
          <w:szCs w:val="26"/>
        </w:rPr>
        <w:t xml:space="preserve">Красногорский район </w:t>
      </w:r>
    </w:p>
    <w:p w:rsidR="00860DAA" w:rsidRPr="00860DAA" w:rsidRDefault="00860DAA" w:rsidP="00860DAA">
      <w:pPr>
        <w:pStyle w:val="a4"/>
        <w:rPr>
          <w:rFonts w:ascii="Times New Roman" w:hAnsi="Times New Roman" w:cs="Times New Roman"/>
          <w:sz w:val="26"/>
          <w:szCs w:val="26"/>
        </w:rPr>
      </w:pPr>
      <w:r w:rsidRPr="00860DAA">
        <w:rPr>
          <w:rFonts w:ascii="Times New Roman" w:hAnsi="Times New Roman" w:cs="Times New Roman"/>
          <w:sz w:val="26"/>
          <w:szCs w:val="26"/>
        </w:rPr>
        <w:t>Удмуртской Республики»                                                    __ декабря  2021 года</w:t>
      </w:r>
    </w:p>
    <w:p w:rsidR="00860DAA" w:rsidRPr="00860DAA" w:rsidRDefault="00860DAA" w:rsidP="00860DAA">
      <w:pPr>
        <w:rPr>
          <w:rFonts w:ascii="Times New Roman" w:hAnsi="Times New Roman" w:cs="Times New Roman"/>
          <w:sz w:val="26"/>
          <w:szCs w:val="26"/>
        </w:rPr>
      </w:pPr>
    </w:p>
    <w:p w:rsidR="00860DAA" w:rsidRPr="00860DAA" w:rsidRDefault="00860DAA" w:rsidP="00860DAA">
      <w:pPr>
        <w:ind w:firstLine="708"/>
        <w:rPr>
          <w:rFonts w:ascii="Times New Roman" w:hAnsi="Times New Roman" w:cs="Times New Roman"/>
          <w:sz w:val="26"/>
          <w:szCs w:val="26"/>
        </w:rPr>
      </w:pPr>
      <w:r w:rsidRPr="00860DAA">
        <w:rPr>
          <w:rFonts w:ascii="Times New Roman" w:hAnsi="Times New Roman" w:cs="Times New Roman"/>
          <w:sz w:val="26"/>
          <w:szCs w:val="26"/>
        </w:rPr>
        <w:t xml:space="preserve">В соответствии с Федеральным законом от 28 июня 2014 года № 172-ФЗ «О стратегическом планировании в Российской Федерации», </w:t>
      </w:r>
    </w:p>
    <w:p w:rsidR="00860DAA" w:rsidRPr="00860DAA" w:rsidRDefault="00860DAA" w:rsidP="00860DAA">
      <w:pPr>
        <w:pStyle w:val="a4"/>
        <w:jc w:val="center"/>
        <w:rPr>
          <w:rFonts w:ascii="Times New Roman" w:hAnsi="Times New Roman" w:cs="Times New Roman"/>
          <w:sz w:val="26"/>
          <w:szCs w:val="26"/>
        </w:rPr>
      </w:pPr>
      <w:r w:rsidRPr="00860DAA">
        <w:rPr>
          <w:rFonts w:ascii="Times New Roman" w:hAnsi="Times New Roman" w:cs="Times New Roman"/>
          <w:sz w:val="26"/>
          <w:szCs w:val="26"/>
        </w:rPr>
        <w:t>Совет депутатов муниципального образования  «Муниципальный округ Красногорский район Удмуртской Республики» РЕШАЕТ:</w:t>
      </w:r>
    </w:p>
    <w:p w:rsidR="00860DAA" w:rsidRPr="00860DAA" w:rsidRDefault="00860DAA" w:rsidP="00860DAA">
      <w:pPr>
        <w:widowControl w:val="0"/>
        <w:autoSpaceDE w:val="0"/>
        <w:autoSpaceDN w:val="0"/>
        <w:adjustRightInd w:val="0"/>
        <w:spacing w:after="0" w:line="240" w:lineRule="auto"/>
        <w:jc w:val="both"/>
        <w:rPr>
          <w:rFonts w:ascii="Calibri" w:hAnsi="Calibri" w:cs="Calibri"/>
          <w:sz w:val="26"/>
          <w:szCs w:val="26"/>
        </w:rPr>
      </w:pPr>
    </w:p>
    <w:p w:rsidR="00860DAA" w:rsidRPr="00860DAA" w:rsidRDefault="00860DAA" w:rsidP="00860DAA">
      <w:pPr>
        <w:pStyle w:val="a3"/>
        <w:widowControl w:val="0"/>
        <w:numPr>
          <w:ilvl w:val="0"/>
          <w:numId w:val="2"/>
        </w:numPr>
        <w:autoSpaceDE w:val="0"/>
        <w:autoSpaceDN w:val="0"/>
        <w:adjustRightInd w:val="0"/>
        <w:spacing w:after="0" w:line="240" w:lineRule="auto"/>
        <w:ind w:left="0" w:firstLine="284"/>
        <w:jc w:val="both"/>
        <w:rPr>
          <w:rFonts w:ascii="Times New Roman" w:hAnsi="Times New Roman" w:cs="Times New Roman"/>
          <w:sz w:val="26"/>
          <w:szCs w:val="26"/>
        </w:rPr>
      </w:pPr>
      <w:r w:rsidRPr="00860DAA">
        <w:rPr>
          <w:rFonts w:ascii="Times New Roman" w:hAnsi="Times New Roman" w:cs="Times New Roman"/>
          <w:sz w:val="26"/>
          <w:szCs w:val="26"/>
        </w:rPr>
        <w:t>Утвердить Порядок стратегического планирования в муниципальном образовании «Муниципальный округ Красногорский район Удмуртской Республики» (прилагается).</w:t>
      </w:r>
    </w:p>
    <w:p w:rsidR="00860DAA" w:rsidRPr="00860DAA" w:rsidRDefault="00860DAA" w:rsidP="00860DAA">
      <w:pPr>
        <w:pStyle w:val="a3"/>
        <w:widowControl w:val="0"/>
        <w:autoSpaceDE w:val="0"/>
        <w:autoSpaceDN w:val="0"/>
        <w:adjustRightInd w:val="0"/>
        <w:spacing w:after="0" w:line="240" w:lineRule="auto"/>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left="36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r w:rsidRPr="00860DAA">
        <w:rPr>
          <w:rFonts w:ascii="Times New Roman" w:hAnsi="Times New Roman" w:cs="Times New Roman"/>
          <w:sz w:val="26"/>
          <w:szCs w:val="26"/>
        </w:rPr>
        <w:t xml:space="preserve">Председатель Совета депутатов </w:t>
      </w: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r w:rsidRPr="00860DAA">
        <w:rPr>
          <w:rFonts w:ascii="Times New Roman" w:hAnsi="Times New Roman" w:cs="Times New Roman"/>
          <w:sz w:val="26"/>
          <w:szCs w:val="26"/>
        </w:rPr>
        <w:t xml:space="preserve">муниципального образования </w:t>
      </w: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r w:rsidRPr="00860DAA">
        <w:rPr>
          <w:rFonts w:ascii="Times New Roman" w:hAnsi="Times New Roman" w:cs="Times New Roman"/>
          <w:sz w:val="26"/>
          <w:szCs w:val="26"/>
        </w:rPr>
        <w:t xml:space="preserve">«Муниципальный округ Красногорский район </w:t>
      </w: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r w:rsidRPr="00860DAA">
        <w:rPr>
          <w:rFonts w:ascii="Times New Roman" w:hAnsi="Times New Roman" w:cs="Times New Roman"/>
          <w:sz w:val="26"/>
          <w:szCs w:val="26"/>
        </w:rPr>
        <w:t>Удмуртской республики»</w:t>
      </w:r>
      <w:r w:rsidRPr="00860DAA">
        <w:rPr>
          <w:rFonts w:ascii="Times New Roman" w:hAnsi="Times New Roman" w:cs="Times New Roman"/>
          <w:sz w:val="26"/>
          <w:szCs w:val="26"/>
        </w:rPr>
        <w:tab/>
      </w:r>
      <w:r w:rsidRPr="00860DAA">
        <w:rPr>
          <w:rFonts w:ascii="Times New Roman" w:hAnsi="Times New Roman" w:cs="Times New Roman"/>
          <w:sz w:val="26"/>
          <w:szCs w:val="26"/>
        </w:rPr>
        <w:tab/>
      </w:r>
      <w:r w:rsidRPr="00860DAA">
        <w:rPr>
          <w:rFonts w:ascii="Times New Roman" w:hAnsi="Times New Roman" w:cs="Times New Roman"/>
          <w:sz w:val="26"/>
          <w:szCs w:val="26"/>
        </w:rPr>
        <w:tab/>
      </w:r>
      <w:r w:rsidRPr="00860DAA">
        <w:rPr>
          <w:rFonts w:ascii="Times New Roman" w:hAnsi="Times New Roman" w:cs="Times New Roman"/>
          <w:sz w:val="26"/>
          <w:szCs w:val="26"/>
        </w:rPr>
        <w:tab/>
      </w:r>
      <w:r w:rsidRPr="00860DAA">
        <w:rPr>
          <w:rFonts w:ascii="Times New Roman" w:hAnsi="Times New Roman" w:cs="Times New Roman"/>
          <w:sz w:val="26"/>
          <w:szCs w:val="26"/>
        </w:rPr>
        <w:tab/>
      </w:r>
      <w:r w:rsidRPr="00860DAA">
        <w:rPr>
          <w:rFonts w:ascii="Times New Roman" w:hAnsi="Times New Roman" w:cs="Times New Roman"/>
          <w:sz w:val="26"/>
          <w:szCs w:val="26"/>
        </w:rPr>
        <w:tab/>
      </w:r>
      <w:r w:rsidRPr="00860DAA">
        <w:rPr>
          <w:rFonts w:ascii="Times New Roman" w:hAnsi="Times New Roman" w:cs="Times New Roman"/>
          <w:sz w:val="26"/>
          <w:szCs w:val="26"/>
        </w:rPr>
        <w:tab/>
        <w:t>И.Б. Прокашев</w:t>
      </w:r>
    </w:p>
    <w:p w:rsidR="00860DAA" w:rsidRPr="00860DAA" w:rsidRDefault="00860DAA" w:rsidP="00860DAA">
      <w:pPr>
        <w:widowControl w:val="0"/>
        <w:autoSpaceDE w:val="0"/>
        <w:autoSpaceDN w:val="0"/>
        <w:adjustRightInd w:val="0"/>
        <w:spacing w:after="0" w:line="240" w:lineRule="auto"/>
        <w:ind w:left="36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left="36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r w:rsidRPr="00860DAA">
        <w:rPr>
          <w:rFonts w:ascii="Times New Roman" w:hAnsi="Times New Roman" w:cs="Times New Roman"/>
          <w:sz w:val="26"/>
          <w:szCs w:val="26"/>
        </w:rPr>
        <w:t xml:space="preserve">Глава муниципального образования </w:t>
      </w: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r w:rsidRPr="00860DAA">
        <w:rPr>
          <w:rFonts w:ascii="Times New Roman" w:hAnsi="Times New Roman" w:cs="Times New Roman"/>
          <w:sz w:val="26"/>
          <w:szCs w:val="26"/>
        </w:rPr>
        <w:t>«Муниципальный округ Красногорский район</w:t>
      </w: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r w:rsidRPr="00860DAA">
        <w:rPr>
          <w:rFonts w:ascii="Times New Roman" w:hAnsi="Times New Roman" w:cs="Times New Roman"/>
          <w:sz w:val="26"/>
          <w:szCs w:val="26"/>
        </w:rPr>
        <w:t>Удмуртской Республики»</w:t>
      </w:r>
      <w:r w:rsidRPr="00860DAA">
        <w:rPr>
          <w:rFonts w:ascii="Times New Roman" w:hAnsi="Times New Roman" w:cs="Times New Roman"/>
          <w:sz w:val="26"/>
          <w:szCs w:val="26"/>
        </w:rPr>
        <w:tab/>
      </w:r>
      <w:r w:rsidRPr="00860DAA">
        <w:rPr>
          <w:rFonts w:ascii="Times New Roman" w:hAnsi="Times New Roman" w:cs="Times New Roman"/>
          <w:sz w:val="26"/>
          <w:szCs w:val="26"/>
        </w:rPr>
        <w:tab/>
      </w:r>
      <w:r w:rsidRPr="00860DAA">
        <w:rPr>
          <w:rFonts w:ascii="Times New Roman" w:hAnsi="Times New Roman" w:cs="Times New Roman"/>
          <w:sz w:val="26"/>
          <w:szCs w:val="26"/>
        </w:rPr>
        <w:tab/>
      </w:r>
      <w:r w:rsidRPr="00860DAA">
        <w:rPr>
          <w:rFonts w:ascii="Times New Roman" w:hAnsi="Times New Roman" w:cs="Times New Roman"/>
          <w:sz w:val="26"/>
          <w:szCs w:val="26"/>
        </w:rPr>
        <w:tab/>
      </w:r>
      <w:r w:rsidRPr="00860DAA">
        <w:rPr>
          <w:rFonts w:ascii="Times New Roman" w:hAnsi="Times New Roman" w:cs="Times New Roman"/>
          <w:sz w:val="26"/>
          <w:szCs w:val="26"/>
        </w:rPr>
        <w:tab/>
      </w:r>
      <w:r w:rsidRPr="00860DAA">
        <w:rPr>
          <w:rFonts w:ascii="Times New Roman" w:hAnsi="Times New Roman" w:cs="Times New Roman"/>
          <w:sz w:val="26"/>
          <w:szCs w:val="26"/>
        </w:rPr>
        <w:tab/>
        <w:t xml:space="preserve">         В.С. Корепанов</w:t>
      </w:r>
    </w:p>
    <w:p w:rsidR="00860DAA" w:rsidRPr="00860DAA" w:rsidRDefault="00860DAA" w:rsidP="00860DAA">
      <w:pPr>
        <w:widowControl w:val="0"/>
        <w:autoSpaceDE w:val="0"/>
        <w:autoSpaceDN w:val="0"/>
        <w:adjustRightInd w:val="0"/>
        <w:spacing w:after="0" w:line="240" w:lineRule="auto"/>
        <w:ind w:left="36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r w:rsidRPr="00860DAA">
        <w:rPr>
          <w:rFonts w:ascii="Times New Roman" w:hAnsi="Times New Roman" w:cs="Times New Roman"/>
          <w:sz w:val="26"/>
          <w:szCs w:val="26"/>
        </w:rPr>
        <w:t>село Красногорское</w:t>
      </w: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r w:rsidRPr="00860DAA">
        <w:rPr>
          <w:rFonts w:ascii="Times New Roman" w:hAnsi="Times New Roman" w:cs="Times New Roman"/>
          <w:sz w:val="26"/>
          <w:szCs w:val="26"/>
        </w:rPr>
        <w:t xml:space="preserve">__________2021 года  </w:t>
      </w: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r w:rsidRPr="00860DAA">
        <w:rPr>
          <w:rFonts w:ascii="Times New Roman" w:hAnsi="Times New Roman" w:cs="Times New Roman"/>
          <w:sz w:val="26"/>
          <w:szCs w:val="26"/>
        </w:rPr>
        <w:t>№ ___</w:t>
      </w:r>
    </w:p>
    <w:p w:rsidR="00860DAA" w:rsidRPr="00860DAA" w:rsidRDefault="00860DAA" w:rsidP="00860DAA">
      <w:pPr>
        <w:widowControl w:val="0"/>
        <w:autoSpaceDE w:val="0"/>
        <w:autoSpaceDN w:val="0"/>
        <w:adjustRightInd w:val="0"/>
        <w:spacing w:after="0" w:line="240" w:lineRule="auto"/>
        <w:ind w:left="36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left="4248" w:firstLine="708"/>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p>
    <w:p w:rsidR="00860DAA" w:rsidRDefault="00860DAA" w:rsidP="00860DAA">
      <w:pPr>
        <w:widowControl w:val="0"/>
        <w:autoSpaceDE w:val="0"/>
        <w:autoSpaceDN w:val="0"/>
        <w:adjustRightInd w:val="0"/>
        <w:spacing w:after="0" w:line="240" w:lineRule="auto"/>
        <w:ind w:left="6237"/>
        <w:jc w:val="both"/>
        <w:rPr>
          <w:rFonts w:ascii="Times New Roman" w:hAnsi="Times New Roman" w:cs="Times New Roman"/>
        </w:rPr>
      </w:pPr>
    </w:p>
    <w:p w:rsidR="00860DAA" w:rsidRPr="00860DAA" w:rsidRDefault="00860DAA" w:rsidP="00860DAA">
      <w:pPr>
        <w:widowControl w:val="0"/>
        <w:autoSpaceDE w:val="0"/>
        <w:autoSpaceDN w:val="0"/>
        <w:adjustRightInd w:val="0"/>
        <w:spacing w:after="0" w:line="240" w:lineRule="auto"/>
        <w:ind w:left="6237"/>
        <w:jc w:val="both"/>
        <w:rPr>
          <w:rFonts w:ascii="Times New Roman" w:hAnsi="Times New Roman" w:cs="Times New Roman"/>
        </w:rPr>
      </w:pPr>
      <w:r w:rsidRPr="00860DAA">
        <w:rPr>
          <w:rFonts w:ascii="Times New Roman" w:hAnsi="Times New Roman" w:cs="Times New Roman"/>
        </w:rPr>
        <w:lastRenderedPageBreak/>
        <w:t>Утвержден решением</w:t>
      </w:r>
    </w:p>
    <w:p w:rsidR="00860DAA" w:rsidRPr="00860DAA" w:rsidRDefault="00860DAA" w:rsidP="00860DAA">
      <w:pPr>
        <w:widowControl w:val="0"/>
        <w:autoSpaceDE w:val="0"/>
        <w:autoSpaceDN w:val="0"/>
        <w:adjustRightInd w:val="0"/>
        <w:spacing w:after="0" w:line="240" w:lineRule="auto"/>
        <w:ind w:left="6237"/>
        <w:jc w:val="both"/>
        <w:rPr>
          <w:rFonts w:ascii="Times New Roman" w:hAnsi="Times New Roman" w:cs="Times New Roman"/>
        </w:rPr>
      </w:pPr>
      <w:r w:rsidRPr="00860DAA">
        <w:rPr>
          <w:rFonts w:ascii="Times New Roman" w:hAnsi="Times New Roman" w:cs="Times New Roman"/>
        </w:rPr>
        <w:t>Совета депутатов</w:t>
      </w:r>
    </w:p>
    <w:p w:rsidR="00860DAA" w:rsidRPr="00860DAA" w:rsidRDefault="00860DAA" w:rsidP="00860DAA">
      <w:pPr>
        <w:widowControl w:val="0"/>
        <w:autoSpaceDE w:val="0"/>
        <w:autoSpaceDN w:val="0"/>
        <w:adjustRightInd w:val="0"/>
        <w:spacing w:after="0" w:line="240" w:lineRule="auto"/>
        <w:ind w:left="6237"/>
        <w:jc w:val="both"/>
        <w:rPr>
          <w:rFonts w:ascii="Times New Roman" w:hAnsi="Times New Roman" w:cs="Times New Roman"/>
        </w:rPr>
      </w:pPr>
      <w:r w:rsidRPr="00860DAA">
        <w:rPr>
          <w:rFonts w:ascii="Times New Roman" w:hAnsi="Times New Roman" w:cs="Times New Roman"/>
        </w:rPr>
        <w:t>муниципального образования</w:t>
      </w:r>
    </w:p>
    <w:p w:rsidR="00860DAA" w:rsidRPr="00860DAA" w:rsidRDefault="00860DAA" w:rsidP="00860DAA">
      <w:pPr>
        <w:widowControl w:val="0"/>
        <w:autoSpaceDE w:val="0"/>
        <w:autoSpaceDN w:val="0"/>
        <w:adjustRightInd w:val="0"/>
        <w:spacing w:after="0" w:line="240" w:lineRule="auto"/>
        <w:ind w:left="6237"/>
        <w:jc w:val="both"/>
        <w:rPr>
          <w:rFonts w:ascii="Times New Roman" w:hAnsi="Times New Roman" w:cs="Times New Roman"/>
        </w:rPr>
      </w:pPr>
      <w:r w:rsidRPr="00860DAA">
        <w:rPr>
          <w:rFonts w:ascii="Times New Roman" w:hAnsi="Times New Roman" w:cs="Times New Roman"/>
        </w:rPr>
        <w:t>«Муниципальный округ</w:t>
      </w:r>
    </w:p>
    <w:p w:rsidR="00860DAA" w:rsidRPr="00860DAA" w:rsidRDefault="00860DAA" w:rsidP="00860DAA">
      <w:pPr>
        <w:widowControl w:val="0"/>
        <w:autoSpaceDE w:val="0"/>
        <w:autoSpaceDN w:val="0"/>
        <w:adjustRightInd w:val="0"/>
        <w:spacing w:after="0" w:line="240" w:lineRule="auto"/>
        <w:ind w:left="6237"/>
        <w:jc w:val="both"/>
        <w:rPr>
          <w:rFonts w:ascii="Times New Roman" w:hAnsi="Times New Roman" w:cs="Times New Roman"/>
        </w:rPr>
      </w:pPr>
      <w:r w:rsidRPr="00860DAA">
        <w:rPr>
          <w:rFonts w:ascii="Times New Roman" w:hAnsi="Times New Roman" w:cs="Times New Roman"/>
        </w:rPr>
        <w:t>Красногорский район</w:t>
      </w:r>
    </w:p>
    <w:p w:rsidR="00860DAA" w:rsidRPr="00860DAA" w:rsidRDefault="00860DAA" w:rsidP="00860DAA">
      <w:pPr>
        <w:widowControl w:val="0"/>
        <w:autoSpaceDE w:val="0"/>
        <w:autoSpaceDN w:val="0"/>
        <w:adjustRightInd w:val="0"/>
        <w:spacing w:after="0" w:line="240" w:lineRule="auto"/>
        <w:ind w:left="6237"/>
        <w:jc w:val="both"/>
        <w:rPr>
          <w:rFonts w:ascii="Times New Roman" w:hAnsi="Times New Roman" w:cs="Times New Roman"/>
        </w:rPr>
      </w:pPr>
      <w:r w:rsidRPr="00860DAA">
        <w:rPr>
          <w:rFonts w:ascii="Times New Roman" w:hAnsi="Times New Roman" w:cs="Times New Roman"/>
        </w:rPr>
        <w:t>Удмуртской Республики»</w:t>
      </w:r>
    </w:p>
    <w:p w:rsidR="00860DAA" w:rsidRPr="00860DAA" w:rsidRDefault="00860DAA" w:rsidP="00860DAA">
      <w:pPr>
        <w:widowControl w:val="0"/>
        <w:autoSpaceDE w:val="0"/>
        <w:autoSpaceDN w:val="0"/>
        <w:adjustRightInd w:val="0"/>
        <w:spacing w:after="0" w:line="240" w:lineRule="auto"/>
        <w:ind w:left="6237"/>
        <w:jc w:val="both"/>
        <w:rPr>
          <w:rFonts w:ascii="Times New Roman" w:hAnsi="Times New Roman" w:cs="Times New Roman"/>
        </w:rPr>
      </w:pPr>
      <w:r w:rsidRPr="00860DAA">
        <w:rPr>
          <w:rFonts w:ascii="Times New Roman" w:hAnsi="Times New Roman" w:cs="Times New Roman"/>
        </w:rPr>
        <w:t>от __ декабря 2021 года № __</w:t>
      </w:r>
    </w:p>
    <w:p w:rsidR="00860DAA" w:rsidRPr="00860DAA" w:rsidRDefault="00860DAA" w:rsidP="00860DAA">
      <w:pPr>
        <w:widowControl w:val="0"/>
        <w:autoSpaceDE w:val="0"/>
        <w:autoSpaceDN w:val="0"/>
        <w:adjustRightInd w:val="0"/>
        <w:spacing w:after="0" w:line="240" w:lineRule="auto"/>
        <w:jc w:val="both"/>
        <w:rPr>
          <w:rFonts w:ascii="Calibri" w:hAnsi="Calibri" w:cs="Calibri"/>
          <w:sz w:val="26"/>
          <w:szCs w:val="26"/>
        </w:rPr>
      </w:pPr>
    </w:p>
    <w:p w:rsidR="00860DAA" w:rsidRPr="00860DAA" w:rsidRDefault="00860DAA" w:rsidP="00860DAA">
      <w:pPr>
        <w:widowControl w:val="0"/>
        <w:autoSpaceDE w:val="0"/>
        <w:autoSpaceDN w:val="0"/>
        <w:adjustRightInd w:val="0"/>
        <w:spacing w:after="0" w:line="240" w:lineRule="auto"/>
        <w:jc w:val="both"/>
        <w:rPr>
          <w:rFonts w:ascii="Calibri" w:hAnsi="Calibri" w:cs="Calibri"/>
          <w:sz w:val="26"/>
          <w:szCs w:val="26"/>
        </w:rPr>
      </w:pPr>
    </w:p>
    <w:p w:rsidR="00860DAA" w:rsidRPr="00860DAA" w:rsidRDefault="00860DAA" w:rsidP="00860DAA">
      <w:pPr>
        <w:widowControl w:val="0"/>
        <w:autoSpaceDE w:val="0"/>
        <w:autoSpaceDN w:val="0"/>
        <w:adjustRightInd w:val="0"/>
        <w:spacing w:after="0" w:line="240" w:lineRule="auto"/>
        <w:jc w:val="center"/>
        <w:rPr>
          <w:rFonts w:ascii="Times New Roman" w:hAnsi="Times New Roman" w:cs="Times New Roman"/>
          <w:b/>
          <w:sz w:val="26"/>
          <w:szCs w:val="26"/>
        </w:rPr>
      </w:pPr>
      <w:r w:rsidRPr="00860DAA">
        <w:rPr>
          <w:rFonts w:ascii="Times New Roman" w:hAnsi="Times New Roman" w:cs="Times New Roman"/>
          <w:b/>
          <w:sz w:val="26"/>
          <w:szCs w:val="26"/>
        </w:rPr>
        <w:t xml:space="preserve">ПОРЯДОК СТРАТЕГИЧЕСКОГО ПЛАНИРОВАНИЯ </w:t>
      </w:r>
    </w:p>
    <w:p w:rsidR="00860DAA" w:rsidRPr="00860DAA" w:rsidRDefault="00860DAA" w:rsidP="00860DAA">
      <w:pPr>
        <w:widowControl w:val="0"/>
        <w:autoSpaceDE w:val="0"/>
        <w:autoSpaceDN w:val="0"/>
        <w:adjustRightInd w:val="0"/>
        <w:spacing w:after="0" w:line="240" w:lineRule="auto"/>
        <w:jc w:val="center"/>
        <w:rPr>
          <w:rFonts w:ascii="Times New Roman" w:hAnsi="Times New Roman" w:cs="Times New Roman"/>
          <w:b/>
          <w:sz w:val="26"/>
          <w:szCs w:val="26"/>
        </w:rPr>
      </w:pPr>
      <w:r w:rsidRPr="00860DAA">
        <w:rPr>
          <w:rFonts w:ascii="Times New Roman" w:hAnsi="Times New Roman" w:cs="Times New Roman"/>
          <w:b/>
          <w:sz w:val="26"/>
          <w:szCs w:val="26"/>
        </w:rPr>
        <w:t>В МУНИЦИПАЛЬНОМ ОБРАЗОВАНИИ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pStyle w:val="a3"/>
        <w:widowControl w:val="0"/>
        <w:numPr>
          <w:ilvl w:val="0"/>
          <w:numId w:val="1"/>
        </w:numPr>
        <w:autoSpaceDE w:val="0"/>
        <w:autoSpaceDN w:val="0"/>
        <w:adjustRightInd w:val="0"/>
        <w:spacing w:after="0" w:line="240" w:lineRule="auto"/>
        <w:jc w:val="center"/>
        <w:outlineLvl w:val="0"/>
        <w:rPr>
          <w:rFonts w:ascii="Times New Roman" w:hAnsi="Times New Roman" w:cs="Times New Roman"/>
          <w:b/>
          <w:bCs/>
          <w:sz w:val="26"/>
          <w:szCs w:val="26"/>
        </w:rPr>
      </w:pPr>
      <w:bookmarkStart w:id="1" w:name="Par18"/>
      <w:bookmarkEnd w:id="1"/>
      <w:r w:rsidRPr="00860DAA">
        <w:rPr>
          <w:rFonts w:ascii="Times New Roman" w:hAnsi="Times New Roman" w:cs="Times New Roman"/>
          <w:b/>
          <w:bCs/>
          <w:sz w:val="26"/>
          <w:szCs w:val="26"/>
        </w:rPr>
        <w:t xml:space="preserve"> ОБЩИЕ ПОЛОЖЕНИЯ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2" w:name="Par20"/>
      <w:bookmarkEnd w:id="2"/>
      <w:r w:rsidRPr="00860DAA">
        <w:rPr>
          <w:rFonts w:ascii="Times New Roman" w:hAnsi="Times New Roman" w:cs="Times New Roman"/>
          <w:sz w:val="26"/>
          <w:szCs w:val="26"/>
        </w:rPr>
        <w:t>Статья 1. Предмет регулирования настоящего Порядка</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 Настоящий Порядок стратегического планирования в муниципальном образовании «Муниципальный округ Красногорский район Удмуртской Республики» (далее – Порядок) устанавливает правовые основы стратегического планирования в муниципальном образовании «Муниципальный округ Красногорский район Удмуртской Республики», полномочия органов местного самоуправления муниципального образования «Муниципальный округ Красногорский район Удмуртской Республики» и порядок их взаимодействия с общественными и иными организациями в сфере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 Настоящий Порядок регулирует отношения, возникающие между участниками стратегического планирования в процессе целеполагания, прогнозирования, планирования и программирования социально-экономического развития  муниципального образования «Муниципальный округ Красногорский район Удмуртской Республики», отраслей экономики и сфер муниципального управления, а также мониторинга и контроля реализации документов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3" w:name="Par28"/>
      <w:bookmarkEnd w:id="3"/>
      <w:r w:rsidRPr="00860DAA">
        <w:rPr>
          <w:rFonts w:ascii="Times New Roman" w:hAnsi="Times New Roman" w:cs="Times New Roman"/>
          <w:sz w:val="26"/>
          <w:szCs w:val="26"/>
        </w:rPr>
        <w:t>Статья 2. Правовое регулирование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 xml:space="preserve">Правовое регулирование стратегического планирования основывается на </w:t>
      </w:r>
      <w:hyperlink r:id="rId9" w:history="1">
        <w:r w:rsidRPr="00860DAA">
          <w:rPr>
            <w:rFonts w:ascii="Times New Roman" w:hAnsi="Times New Roman" w:cs="Times New Roman"/>
            <w:sz w:val="26"/>
            <w:szCs w:val="26"/>
          </w:rPr>
          <w:t>Конституции</w:t>
        </w:r>
      </w:hyperlink>
      <w:r w:rsidRPr="00860DAA">
        <w:rPr>
          <w:rFonts w:ascii="Times New Roman" w:hAnsi="Times New Roman" w:cs="Times New Roman"/>
          <w:sz w:val="26"/>
          <w:szCs w:val="26"/>
        </w:rPr>
        <w:t xml:space="preserve"> Российской Федерации и осуществляется в соответствии с Федеральным законом от 28.06.2014 г. № 172-ФЗ «О стратегическом планировании в Российской Федерации», другими федеральными законами, а также принятыми в соответствии с ними законами и другими нормативными правовыми актами Удмуртской Республики, настоящим Порядком.</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4" w:name="Par32"/>
      <w:bookmarkEnd w:id="4"/>
      <w:r w:rsidRPr="00860DAA">
        <w:rPr>
          <w:rFonts w:ascii="Times New Roman" w:hAnsi="Times New Roman" w:cs="Times New Roman"/>
          <w:sz w:val="26"/>
          <w:szCs w:val="26"/>
        </w:rPr>
        <w:t>Статья 3. Основные понятия, используемые в настоящем Порядке</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Для целей настоящего Порядка используются следующие основные понятия: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 xml:space="preserve">1) стратегическое планирование - деятельность участников стратегического планирования по целеполаганию, прогнозированию, планированию и программированию социально-экономического развития муниципального образования «Муниципальный округ Красногорский район Удмуртской Республики», отраслей экономики и сфер муниципального управления, направленная на решение </w:t>
      </w:r>
      <w:r w:rsidRPr="00860DAA">
        <w:rPr>
          <w:rFonts w:ascii="Times New Roman" w:hAnsi="Times New Roman" w:cs="Times New Roman"/>
          <w:sz w:val="26"/>
          <w:szCs w:val="26"/>
        </w:rPr>
        <w:lastRenderedPageBreak/>
        <w:t>задач устойчивого социально-экономического развития муниципального образования;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 муниципальное управление - деятельность органов местного самоуправления по реализации своих полномочий в сфере социально-экономического развития;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3) целеполагание - определение направлений, целей и приоритетов социально-экономического развития Красногорского района;</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4) прогнозирование - деятельность участников стратегического планирования по разработке научно обоснованных представлений о рисках социально-экономического развития, о направлениях, результатах и показателях социально-экономического развития муниципального образования;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5) планирование - деятельность участников стратегического планирования по разработке и реализации основных направлений и планов деятельности, направленная на достижение целей и приоритетов социально-экономического развития муниципального образования «Муниципальный округ Красногорский район Удмуртской Республики», содержащихся в документах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6) программирование - деятельность участников стратегического планирования по разработке и реализации  муниципальных программ, направленная на достижение целей и приоритетов социально-экономического развития Красногорского района, содержащихся в документах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7) мониторинг и контроль реализации документов стратегического планирования - деятельность участников стратегического планирования по комплексной оценке хода и итогов реализации документов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8) документ стратегического планирования - документированная информация, разрабатываемая, рассматриваемая и утверждаемая органами местного самоуправления района и иными участниками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9) корректировка документа стратегического планирования - изменение документа стратегического планирования без изменения периода, на который разрабатывался этот документ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10) цель социально-экономического развития - состояние экономики, социальной сферы, которое определяется участниками стратегического планирования в качестве ориентира своей деятельности и характеризуется количественными и (или) качественными показателями;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11) задача социально-экономического развития - комплекс взаимоувязанных мероприятий, которые должны быть проведены в определенный период времени и реализация которых обеспечивает достижение целей социально-экономического развития;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12) результат социально-экономического развития - фактическое (достигнутое) состояние экономики, социальной сферы, которое характеризуется количественными и (или) качественными показателями;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13) очередной год - год, следующий за текущим годом;</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14) отчетный год - календарный год с 1 января по 31 декабря включительно, предшествующий текущему году;</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15) отчетный период - отчетный год и два года, предшествующие отчетному году;</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16) среднесрочный период - период, следующий за текущим годом, продолжительностью от трех до шести лет включительно;</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17) долгосрочный период - период, следующий за текущим годом, продолжительностью более шести лет;</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 xml:space="preserve">18) стратегия социально-экономического развития муниципального образования </w:t>
      </w:r>
      <w:r w:rsidRPr="00860DAA">
        <w:rPr>
          <w:rFonts w:ascii="Times New Roman" w:hAnsi="Times New Roman" w:cs="Times New Roman"/>
          <w:sz w:val="26"/>
          <w:szCs w:val="26"/>
        </w:rPr>
        <w:lastRenderedPageBreak/>
        <w:t>- документ стратегического планирования, определяющий цели и задачи муниципального управления и социально-экономического развития муниципального образования на долгосрочный период;</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19) прогноз социально-экономического развития муниципального образования - документ стратегического планирования, содержащий систему научно обоснованных представлений о направлениях и об ожидаемых результатах социально-экономического развития муниципального образования на среднесрочный  период;</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20) муниципальная программа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муниципального образования;</w:t>
      </w:r>
    </w:p>
    <w:p w:rsidR="00860DAA" w:rsidRPr="00860DAA" w:rsidRDefault="00860DAA" w:rsidP="00860DAA">
      <w:pPr>
        <w:widowControl w:val="0"/>
        <w:autoSpaceDE w:val="0"/>
        <w:autoSpaceDN w:val="0"/>
        <w:adjustRightInd w:val="0"/>
        <w:spacing w:after="0" w:line="240" w:lineRule="auto"/>
        <w:jc w:val="center"/>
        <w:outlineLvl w:val="0"/>
        <w:rPr>
          <w:rFonts w:ascii="Times New Roman" w:hAnsi="Times New Roman" w:cs="Times New Roman"/>
          <w:sz w:val="26"/>
          <w:szCs w:val="26"/>
        </w:rPr>
      </w:pPr>
      <w:bookmarkStart w:id="5" w:name="Par72"/>
      <w:bookmarkEnd w:id="5"/>
    </w:p>
    <w:p w:rsidR="00860DAA" w:rsidRPr="00860DAA" w:rsidRDefault="00860DAA" w:rsidP="00860DAA">
      <w:pPr>
        <w:widowControl w:val="0"/>
        <w:autoSpaceDE w:val="0"/>
        <w:autoSpaceDN w:val="0"/>
        <w:adjustRightInd w:val="0"/>
        <w:spacing w:after="0" w:line="240" w:lineRule="auto"/>
        <w:jc w:val="center"/>
        <w:outlineLvl w:val="0"/>
        <w:rPr>
          <w:rFonts w:ascii="Times New Roman" w:hAnsi="Times New Roman" w:cs="Times New Roman"/>
          <w:b/>
          <w:bCs/>
          <w:sz w:val="26"/>
          <w:szCs w:val="26"/>
        </w:rPr>
      </w:pPr>
      <w:r w:rsidRPr="00860DAA">
        <w:rPr>
          <w:rFonts w:ascii="Times New Roman" w:hAnsi="Times New Roman" w:cs="Times New Roman"/>
          <w:b/>
          <w:bCs/>
          <w:sz w:val="26"/>
          <w:szCs w:val="26"/>
        </w:rPr>
        <w:t xml:space="preserve"> 2. ПОЛНОМОЧИЯ ОРГАНОВ МЕСТНОГО</w:t>
      </w:r>
    </w:p>
    <w:p w:rsidR="00860DAA" w:rsidRPr="00860DAA" w:rsidRDefault="00860DAA" w:rsidP="00860DAA">
      <w:pPr>
        <w:widowControl w:val="0"/>
        <w:autoSpaceDE w:val="0"/>
        <w:autoSpaceDN w:val="0"/>
        <w:adjustRightInd w:val="0"/>
        <w:spacing w:after="0" w:line="240" w:lineRule="auto"/>
        <w:jc w:val="center"/>
        <w:rPr>
          <w:rFonts w:ascii="Times New Roman" w:hAnsi="Times New Roman" w:cs="Times New Roman"/>
          <w:b/>
          <w:bCs/>
          <w:sz w:val="26"/>
          <w:szCs w:val="26"/>
        </w:rPr>
      </w:pPr>
      <w:r w:rsidRPr="00860DAA">
        <w:rPr>
          <w:rFonts w:ascii="Times New Roman" w:hAnsi="Times New Roman" w:cs="Times New Roman"/>
          <w:b/>
          <w:bCs/>
          <w:sz w:val="26"/>
          <w:szCs w:val="26"/>
        </w:rPr>
        <w:t>САМОУПРАВЛЕНИЯ РАЙОНА В СФЕРЕ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6" w:name="Par77"/>
      <w:bookmarkEnd w:id="6"/>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7" w:name="Par104"/>
      <w:bookmarkEnd w:id="7"/>
      <w:r w:rsidRPr="00860DAA">
        <w:rPr>
          <w:rFonts w:ascii="Times New Roman" w:hAnsi="Times New Roman" w:cs="Times New Roman"/>
          <w:sz w:val="26"/>
          <w:szCs w:val="26"/>
        </w:rPr>
        <w:t>Статья 4. К полномочиям органов местного самоуправления района в сфере стратегического планирования относятся: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 определение долгосрочных целей и задач муниципального управления и социально-экономического развития муниципального образования «Муниципальный округ Красногорский район Удмуртской Республики», согласованных с приоритетами и целями социально-экономического развития Российской Федерации и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 разработка, рассмотрение, утверждение (одобрение) и реализация документов стратегического планирования по вопросам, отнесенным к полномочиям органов местного самоуправления;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3) мониторинг и контроль реализации документов стратегического планирования, утвержденных (одобренных) органами местного самоуправления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4) иные полномочия в сфере стратегического планирования, определенные федеральными законами и нормативными правовыми актами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jc w:val="center"/>
        <w:outlineLvl w:val="0"/>
        <w:rPr>
          <w:rFonts w:ascii="Times New Roman" w:hAnsi="Times New Roman" w:cs="Times New Roman"/>
          <w:b/>
          <w:bCs/>
          <w:sz w:val="26"/>
          <w:szCs w:val="26"/>
        </w:rPr>
      </w:pPr>
      <w:bookmarkStart w:id="8" w:name="Par112"/>
      <w:bookmarkEnd w:id="8"/>
      <w:r w:rsidRPr="00860DAA">
        <w:rPr>
          <w:rFonts w:ascii="Times New Roman" w:hAnsi="Times New Roman" w:cs="Times New Roman"/>
          <w:b/>
          <w:bCs/>
          <w:sz w:val="26"/>
          <w:szCs w:val="26"/>
        </w:rPr>
        <w:t xml:space="preserve"> 3. СИСТЕМА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9" w:name="Par114"/>
      <w:bookmarkStart w:id="10" w:name="Par144"/>
      <w:bookmarkEnd w:id="9"/>
      <w:bookmarkEnd w:id="10"/>
      <w:r w:rsidRPr="00860DAA">
        <w:rPr>
          <w:rFonts w:ascii="Times New Roman" w:hAnsi="Times New Roman" w:cs="Times New Roman"/>
          <w:sz w:val="26"/>
          <w:szCs w:val="26"/>
        </w:rPr>
        <w:t>Статья 5. Участники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3. Участниками стратегического планирования на уровне муниципального образования «Муниципальный округ Красногорский район Удмуртской Республики» являются: Совет депутатов муниципального образования «Муниципальный округ Красногорский район Удмуртской Республики», Администрация муниципального образования «Муниципальный округ Красногорский район Удмуртской Республики», а также муниципальные организации в случаях, предусмотренных муниципальными нормативными правовыми актами.</w:t>
      </w:r>
    </w:p>
    <w:p w:rsidR="00860DAA" w:rsidRPr="00860DAA" w:rsidRDefault="00860DAA" w:rsidP="00860DAA">
      <w:pPr>
        <w:widowControl w:val="0"/>
        <w:autoSpaceDE w:val="0"/>
        <w:autoSpaceDN w:val="0"/>
        <w:adjustRightInd w:val="0"/>
        <w:spacing w:after="0" w:line="240" w:lineRule="auto"/>
        <w:jc w:val="both"/>
        <w:rPr>
          <w:rFonts w:ascii="Times New Roman" w:hAnsi="Times New Roman" w:cs="Times New Roman"/>
          <w:sz w:val="26"/>
          <w:szCs w:val="26"/>
        </w:rPr>
      </w:pPr>
      <w:bookmarkStart w:id="11" w:name="Par164"/>
      <w:bookmarkEnd w:id="11"/>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12" w:name="Par217"/>
      <w:bookmarkEnd w:id="12"/>
      <w:r w:rsidRPr="00860DAA">
        <w:rPr>
          <w:rFonts w:ascii="Times New Roman" w:hAnsi="Times New Roman" w:cs="Times New Roman"/>
          <w:sz w:val="26"/>
          <w:szCs w:val="26"/>
        </w:rPr>
        <w:t>Статья 6. Документы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lastRenderedPageBreak/>
        <w:t>1. К документам стратегического планирования, разрабатываемым на уровне муниципального образования «Муниципальный округ Красногорский район Удмуртской Республики», относятся: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 стратегия социально-экономического развития муниципального образования;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 план мероприятий по реализации стратегии социально-экономического развития муниципального образования;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3) прогноз социально-экономического развития муниципального образования на среднесрочный период;</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4) бюджетный прогноз муниципального образования на долгосрочный период;</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5) муниципальная программа.</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  Последовательность и порядок разработки документов стратегического планирования и их содержание определяются Администрацией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3. К разработке документов стратегического планирования могут привлекаться объединения профсоюзов и работодателей, общественные и иные организации с учетом требований законодательства Российской Федерации о государственной, служебной и иной охраняемой законом тайне.</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13" w:name="Par264"/>
      <w:bookmarkEnd w:id="13"/>
      <w:r w:rsidRPr="00860DAA">
        <w:rPr>
          <w:rFonts w:ascii="Times New Roman" w:hAnsi="Times New Roman" w:cs="Times New Roman"/>
          <w:sz w:val="26"/>
          <w:szCs w:val="26"/>
        </w:rPr>
        <w:t>Статья 7. Документы стратегического планирования подлежат обязательной государственной регистрации в федеральном государственном реестре документов стратегического планирования в порядке и сроки, установленные Правительством Российской Федерации.</w:t>
      </w:r>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14" w:name="Par270"/>
      <w:bookmarkEnd w:id="14"/>
      <w:r w:rsidRPr="00860DAA">
        <w:rPr>
          <w:rFonts w:ascii="Times New Roman" w:hAnsi="Times New Roman" w:cs="Times New Roman"/>
          <w:sz w:val="26"/>
          <w:szCs w:val="26"/>
        </w:rPr>
        <w:t>Статья 8. Общественное обсуждение проектов документов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 Проекты документов стратегического планирования выносятся на общественное обсуждение с учетом требований законодательства Российской Федерации.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 Форма, порядок и сроки общественного обсуждения проекта документа стратегического планирования определяются Администрацией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3. Замечания и предложения, поступившие в ходе общественного обсуждения проекта документа стратегического планирования, должны быть рассмотрены структурным подразделением Администрации муниципального образования «Муниципальный округ Красногорский район Удмуртской Республики», ответственным за разработку документа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4. В целях обеспечения открытости и доступности информации об основных положениях документов стратегического планирования,  их проекты подлежат размещению на официальном сайте муниципального образования Красногорский район.</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jc w:val="center"/>
        <w:outlineLvl w:val="0"/>
        <w:rPr>
          <w:rFonts w:ascii="Times New Roman" w:hAnsi="Times New Roman" w:cs="Times New Roman"/>
          <w:b/>
          <w:bCs/>
          <w:sz w:val="26"/>
          <w:szCs w:val="26"/>
        </w:rPr>
      </w:pPr>
      <w:bookmarkStart w:id="15" w:name="Par603"/>
      <w:bookmarkEnd w:id="15"/>
      <w:r w:rsidRPr="00860DAA">
        <w:rPr>
          <w:rFonts w:ascii="Times New Roman" w:hAnsi="Times New Roman" w:cs="Times New Roman"/>
          <w:b/>
          <w:bCs/>
          <w:sz w:val="26"/>
          <w:szCs w:val="26"/>
        </w:rPr>
        <w:t xml:space="preserve"> 4. МОНИТОРИНГ И КОНТРОЛЬ РЕАЛИЗАЦИИ ДОКУМЕНТОВ</w:t>
      </w:r>
    </w:p>
    <w:p w:rsidR="00860DAA" w:rsidRPr="00860DAA" w:rsidRDefault="00860DAA" w:rsidP="00860DAA">
      <w:pPr>
        <w:widowControl w:val="0"/>
        <w:autoSpaceDE w:val="0"/>
        <w:autoSpaceDN w:val="0"/>
        <w:adjustRightInd w:val="0"/>
        <w:spacing w:after="0" w:line="240" w:lineRule="auto"/>
        <w:jc w:val="center"/>
        <w:rPr>
          <w:rFonts w:ascii="Times New Roman" w:hAnsi="Times New Roman" w:cs="Times New Roman"/>
          <w:b/>
          <w:bCs/>
          <w:sz w:val="26"/>
          <w:szCs w:val="26"/>
        </w:rPr>
      </w:pPr>
      <w:r w:rsidRPr="00860DAA">
        <w:rPr>
          <w:rFonts w:ascii="Times New Roman" w:hAnsi="Times New Roman" w:cs="Times New Roman"/>
          <w:b/>
          <w:bCs/>
          <w:sz w:val="26"/>
          <w:szCs w:val="26"/>
        </w:rPr>
        <w:t>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16" w:name="Par606"/>
      <w:bookmarkEnd w:id="16"/>
      <w:r w:rsidRPr="00860DAA">
        <w:rPr>
          <w:rFonts w:ascii="Times New Roman" w:hAnsi="Times New Roman" w:cs="Times New Roman"/>
          <w:sz w:val="26"/>
          <w:szCs w:val="26"/>
        </w:rPr>
        <w:t>Статья 9. Цель и задачи мониторинга реализации документов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 xml:space="preserve">1. Целью мониторинга реализации документов стратегического планирования является повышение эффективности функционирования системы стратегического планирования, осуществляемого на основе комплексной оценки основных социально-экономических и финансовых показателей, содержащихся в документах </w:t>
      </w:r>
      <w:r w:rsidRPr="00860DAA">
        <w:rPr>
          <w:rFonts w:ascii="Times New Roman" w:hAnsi="Times New Roman" w:cs="Times New Roman"/>
          <w:sz w:val="26"/>
          <w:szCs w:val="26"/>
        </w:rPr>
        <w:lastRenderedPageBreak/>
        <w:t>стратегического планирования, а также повышение эффективности деятельности участников стратегического планирования по достижению в установленные сроки запланированных показателей социально-экономического развития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 Основными задачами мониторинга реализации документов стратегического планирования являются: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 сбор, систематизация и обобщение информации о социально-экономическом развитии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 оценка степени достижения запланированных целей социально-экономического развития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3) оценка влияния внутренних и внешних условий на плановый и фактический уровни достижения целей социально-экономического развития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4) оценка соответствия плановых и фактических сроков, результатов реализации документов стратегического планирования и ресурсов, необходимых для их реализации;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5) оценка уровня социально-экономического развития муниципального образования «Муниципальный округ Красногорский район Удмуртской Республики», выявление возможных рисков и угроз и своевременное принятие мер по их предотвращению;</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6) разработка предложений по повышению эффективности функционирования системы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3. Документами, в которых отражаются результаты мониторинга реализации документов стратегического планирования в сфере социально-экономического развития муниципального образования «Муниципальный округ Красногорский район Удмуртской Республики», являются: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ежегодные отчеты главы муниципального образования о результатах своей деятельности либо о деятельности Администрации;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 xml:space="preserve"> сводный годовой доклад о ходе реализации и об оценке эффективности реализации муниципальных программ.</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4. Документы, в которых отражаются результаты мониторинга реализации документов стратегического планирования, подлежат размещению на официальном сайте муниципального образования Красногорский район, и общедоступном информационном ресурсе стратегического планирования в сети "Интернет".</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17" w:name="Par628"/>
      <w:bookmarkEnd w:id="17"/>
      <w:r w:rsidRPr="00860DAA">
        <w:rPr>
          <w:rFonts w:ascii="Times New Roman" w:hAnsi="Times New Roman" w:cs="Times New Roman"/>
          <w:sz w:val="26"/>
          <w:szCs w:val="26"/>
        </w:rPr>
        <w:t>Статья 10. Задачи контроля реализации документов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 Основными задачами контроля реализации документов стратегического планирования являются: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1) оценка качества документов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 оценка достижения целей социально-экономического развития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3) оценка влияния внутренних и внешних условий на плановый и фактический уровни достижения целей социально-экономического развития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 xml:space="preserve">4) разработка предложений по повышению эффективности функционирования </w:t>
      </w:r>
      <w:r w:rsidRPr="00860DAA">
        <w:rPr>
          <w:rFonts w:ascii="Times New Roman" w:hAnsi="Times New Roman" w:cs="Times New Roman"/>
          <w:sz w:val="26"/>
          <w:szCs w:val="26"/>
        </w:rPr>
        <w:lastRenderedPageBreak/>
        <w:t>системы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2. По результатам контроля реализации документа стратегического планирования орган, его осуществлявший, направляет в Администрацию муниципального образования «Муниципальный округ Красногорский район Удмуртской Республики» или руководителю организации, ответственного за проведение мероприятий или достижение показателей, запланированных в документе стратегического планирования, соответствующую информацию.</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18" w:name="Par639"/>
      <w:bookmarkEnd w:id="18"/>
      <w:r w:rsidRPr="00860DAA">
        <w:rPr>
          <w:rFonts w:ascii="Times New Roman" w:hAnsi="Times New Roman" w:cs="Times New Roman"/>
          <w:sz w:val="26"/>
          <w:szCs w:val="26"/>
        </w:rPr>
        <w:t>Статья 11. Порядок осуществления контроля реализации документов 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Контроль реализации документов стратегического планирования осуществляется в порядке, определяемом нормативно-правовым актом Администрации муниципального образования «Муниципальный округ Красногорский район Удмуртской Республики».</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jc w:val="center"/>
        <w:outlineLvl w:val="0"/>
        <w:rPr>
          <w:rFonts w:ascii="Times New Roman" w:hAnsi="Times New Roman" w:cs="Times New Roman"/>
          <w:b/>
          <w:bCs/>
          <w:sz w:val="26"/>
          <w:szCs w:val="26"/>
        </w:rPr>
      </w:pPr>
      <w:bookmarkStart w:id="19" w:name="Par646"/>
      <w:bookmarkEnd w:id="19"/>
      <w:r w:rsidRPr="00860DAA">
        <w:rPr>
          <w:rFonts w:ascii="Times New Roman" w:hAnsi="Times New Roman" w:cs="Times New Roman"/>
          <w:b/>
          <w:bCs/>
          <w:sz w:val="26"/>
          <w:szCs w:val="26"/>
        </w:rPr>
        <w:t xml:space="preserve"> 5. РЕАЛИЗАЦИЯ ДОКУМЕНТОВ</w:t>
      </w:r>
    </w:p>
    <w:p w:rsidR="00860DAA" w:rsidRPr="00860DAA" w:rsidRDefault="00860DAA" w:rsidP="00860DAA">
      <w:pPr>
        <w:widowControl w:val="0"/>
        <w:autoSpaceDE w:val="0"/>
        <w:autoSpaceDN w:val="0"/>
        <w:adjustRightInd w:val="0"/>
        <w:spacing w:after="0" w:line="240" w:lineRule="auto"/>
        <w:jc w:val="center"/>
        <w:rPr>
          <w:rFonts w:ascii="Times New Roman" w:hAnsi="Times New Roman" w:cs="Times New Roman"/>
          <w:b/>
          <w:bCs/>
          <w:sz w:val="26"/>
          <w:szCs w:val="26"/>
        </w:rPr>
      </w:pPr>
      <w:r w:rsidRPr="00860DAA">
        <w:rPr>
          <w:rFonts w:ascii="Times New Roman" w:hAnsi="Times New Roman" w:cs="Times New Roman"/>
          <w:b/>
          <w:bCs/>
          <w:sz w:val="26"/>
          <w:szCs w:val="26"/>
        </w:rPr>
        <w:t>СТРАТЕГИЧЕСКОГО ПЛАНИРОВАНИЯ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60DAA" w:rsidRPr="00860DAA" w:rsidRDefault="00860DAA" w:rsidP="00860DAA">
      <w:pPr>
        <w:widowControl w:val="0"/>
        <w:autoSpaceDE w:val="0"/>
        <w:autoSpaceDN w:val="0"/>
        <w:adjustRightInd w:val="0"/>
        <w:spacing w:after="0" w:line="240" w:lineRule="auto"/>
        <w:ind w:firstLine="540"/>
        <w:jc w:val="both"/>
        <w:outlineLvl w:val="1"/>
        <w:rPr>
          <w:rFonts w:ascii="Times New Roman" w:hAnsi="Times New Roman" w:cs="Times New Roman"/>
          <w:sz w:val="26"/>
          <w:szCs w:val="26"/>
        </w:rPr>
      </w:pPr>
      <w:bookmarkStart w:id="20" w:name="Par649"/>
      <w:bookmarkStart w:id="21" w:name="Par653"/>
      <w:bookmarkEnd w:id="20"/>
      <w:bookmarkEnd w:id="21"/>
      <w:r w:rsidRPr="00860DAA">
        <w:rPr>
          <w:rFonts w:ascii="Times New Roman" w:hAnsi="Times New Roman" w:cs="Times New Roman"/>
          <w:sz w:val="26"/>
          <w:szCs w:val="26"/>
        </w:rPr>
        <w:t>Статья 12. Реализация стратегии социально-экономического развития муниципального образования «Муниципальный округ Красногорский район Удмуртской Республики» осуществляется путем разработки плана мероприятий по реализации стратегии социально-экономического развития района. Положения стратегии социально-экономического развития муниципального образования «Муниципальный округ Красногорский район Удмуртской Республики» детализируются в муниципальных  программах с учетом необходимости ресурсного обеспечения.</w:t>
      </w:r>
    </w:p>
    <w:p w:rsidR="00860DAA" w:rsidRPr="00860DAA" w:rsidRDefault="00860DAA" w:rsidP="00860DA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60DAA">
        <w:rPr>
          <w:rFonts w:ascii="Times New Roman" w:hAnsi="Times New Roman" w:cs="Times New Roman"/>
          <w:sz w:val="26"/>
          <w:szCs w:val="26"/>
        </w:rPr>
        <w:t>Ежегодно проводится оценка эффективности реализации каждой муниципальной программы. Порядок проведения указанной оценки и ее критерии устанавливаются Администрацией муниципального образования «Муниципальный округ Красногорский район Удмуртской Республики».</w:t>
      </w:r>
      <w:bookmarkStart w:id="22" w:name="Par662"/>
      <w:bookmarkStart w:id="23" w:name="Par670"/>
      <w:bookmarkEnd w:id="22"/>
      <w:bookmarkEnd w:id="23"/>
    </w:p>
    <w:p w:rsidR="00915550" w:rsidRDefault="00915550">
      <w:pPr>
        <w:sectPr w:rsidR="00915550" w:rsidSect="006E4820">
          <w:headerReference w:type="default" r:id="rId10"/>
          <w:headerReference w:type="first" r:id="rId11"/>
          <w:pgSz w:w="11906" w:h="16838"/>
          <w:pgMar w:top="624" w:right="851" w:bottom="624" w:left="1418" w:header="709" w:footer="709" w:gutter="0"/>
          <w:pgNumType w:start="77"/>
          <w:cols w:space="708"/>
          <w:docGrid w:linePitch="360"/>
        </w:sectPr>
      </w:pPr>
    </w:p>
    <w:p w:rsidR="00915550" w:rsidRPr="00AE452C" w:rsidRDefault="00915550" w:rsidP="00915550">
      <w:pPr>
        <w:spacing w:after="0" w:line="240" w:lineRule="auto"/>
        <w:jc w:val="right"/>
        <w:rPr>
          <w:rFonts w:ascii="Times New Roman" w:hAnsi="Times New Roman" w:cs="Times New Roman"/>
          <w:b/>
          <w:bCs/>
          <w:sz w:val="24"/>
          <w:szCs w:val="24"/>
          <w:lang w:eastAsia="ru-RU"/>
        </w:rPr>
      </w:pPr>
      <w:r w:rsidRPr="00AE452C">
        <w:rPr>
          <w:rFonts w:ascii="Times New Roman" w:hAnsi="Times New Roman" w:cs="Times New Roman"/>
          <w:b/>
          <w:bCs/>
          <w:sz w:val="24"/>
          <w:szCs w:val="24"/>
          <w:lang w:eastAsia="ru-RU"/>
        </w:rPr>
        <w:lastRenderedPageBreak/>
        <w:t>ПРОЕКТ</w:t>
      </w:r>
    </w:p>
    <w:p w:rsidR="00915550" w:rsidRPr="00DA495D" w:rsidRDefault="00915550" w:rsidP="00915550">
      <w:pPr>
        <w:spacing w:after="0" w:line="240" w:lineRule="auto"/>
        <w:jc w:val="center"/>
        <w:rPr>
          <w:rFonts w:ascii="Times New Roman" w:hAnsi="Times New Roman" w:cs="Times New Roman"/>
          <w:b/>
          <w:bCs/>
          <w:sz w:val="24"/>
          <w:szCs w:val="24"/>
          <w:highlight w:val="yellow"/>
          <w:lang w:eastAsia="ru-RU"/>
        </w:rPr>
      </w:pPr>
      <w:r>
        <w:rPr>
          <w:noProof/>
          <w:sz w:val="28"/>
          <w:szCs w:val="28"/>
          <w:lang w:eastAsia="ru-RU"/>
        </w:rPr>
        <w:drawing>
          <wp:inline distT="0" distB="0" distL="0" distR="0" wp14:anchorId="0913C8B1" wp14:editId="5706E3CC">
            <wp:extent cx="819150" cy="819150"/>
            <wp:effectExtent l="0" t="0" r="0" b="0"/>
            <wp:docPr id="3" name="Рисунок 3"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915550" w:rsidRPr="00DA495D" w:rsidRDefault="00915550" w:rsidP="00915550">
      <w:pPr>
        <w:spacing w:after="0" w:line="240" w:lineRule="auto"/>
        <w:rPr>
          <w:rFonts w:ascii="Times New Roman" w:hAnsi="Times New Roman" w:cs="Times New Roman"/>
          <w:b/>
          <w:bCs/>
          <w:sz w:val="24"/>
          <w:szCs w:val="24"/>
          <w:highlight w:val="yellow"/>
          <w:lang w:eastAsia="ru-RU"/>
        </w:rPr>
      </w:pPr>
    </w:p>
    <w:p w:rsidR="00915550" w:rsidRPr="00F139E0" w:rsidRDefault="00915550" w:rsidP="00915550">
      <w:pPr>
        <w:spacing w:after="0" w:line="240" w:lineRule="auto"/>
        <w:jc w:val="center"/>
        <w:rPr>
          <w:rFonts w:ascii="Times New Roman" w:hAnsi="Times New Roman" w:cs="Times New Roman"/>
          <w:b/>
          <w:bCs/>
          <w:sz w:val="28"/>
          <w:szCs w:val="28"/>
          <w:lang w:eastAsia="ru-RU"/>
        </w:rPr>
      </w:pPr>
      <w:r w:rsidRPr="00F139E0">
        <w:rPr>
          <w:rFonts w:ascii="Times New Roman" w:hAnsi="Times New Roman" w:cs="Times New Roman"/>
          <w:b/>
          <w:bCs/>
          <w:sz w:val="28"/>
          <w:szCs w:val="28"/>
          <w:lang w:eastAsia="ru-RU"/>
        </w:rPr>
        <w:t>РЕШЕНИЕ</w:t>
      </w:r>
    </w:p>
    <w:p w:rsidR="00915550" w:rsidRPr="00F139E0" w:rsidRDefault="00915550" w:rsidP="00915550">
      <w:pPr>
        <w:spacing w:after="0" w:line="240" w:lineRule="auto"/>
        <w:jc w:val="center"/>
        <w:rPr>
          <w:rFonts w:ascii="Times New Roman" w:hAnsi="Times New Roman" w:cs="Times New Roman"/>
          <w:b/>
          <w:bCs/>
          <w:sz w:val="28"/>
          <w:szCs w:val="28"/>
          <w:lang w:eastAsia="ru-RU"/>
        </w:rPr>
      </w:pPr>
      <w:r w:rsidRPr="00F139E0">
        <w:rPr>
          <w:rFonts w:ascii="Times New Roman" w:hAnsi="Times New Roman" w:cs="Times New Roman"/>
          <w:b/>
          <w:bCs/>
          <w:sz w:val="28"/>
          <w:szCs w:val="28"/>
          <w:lang w:eastAsia="ru-RU"/>
        </w:rPr>
        <w:t>Совета депутатов муниципального образования</w:t>
      </w:r>
    </w:p>
    <w:p w:rsidR="00915550" w:rsidRPr="00F139E0" w:rsidRDefault="00915550" w:rsidP="00915550">
      <w:pPr>
        <w:spacing w:after="0" w:line="240" w:lineRule="auto"/>
        <w:jc w:val="center"/>
        <w:rPr>
          <w:rFonts w:ascii="Times New Roman" w:hAnsi="Times New Roman" w:cs="Times New Roman"/>
          <w:b/>
          <w:bCs/>
          <w:sz w:val="28"/>
          <w:szCs w:val="28"/>
          <w:lang w:eastAsia="ru-RU"/>
        </w:rPr>
      </w:pPr>
      <w:r w:rsidRPr="00F139E0">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 xml:space="preserve">Муниципальный округ </w:t>
      </w:r>
      <w:r w:rsidRPr="00F139E0">
        <w:rPr>
          <w:rFonts w:ascii="Times New Roman" w:hAnsi="Times New Roman" w:cs="Times New Roman"/>
          <w:b/>
          <w:bCs/>
          <w:sz w:val="28"/>
          <w:szCs w:val="28"/>
          <w:lang w:eastAsia="ru-RU"/>
        </w:rPr>
        <w:t>Красногорский район</w:t>
      </w:r>
      <w:r>
        <w:rPr>
          <w:rFonts w:ascii="Times New Roman" w:hAnsi="Times New Roman" w:cs="Times New Roman"/>
          <w:b/>
          <w:bCs/>
          <w:sz w:val="28"/>
          <w:szCs w:val="28"/>
          <w:lang w:eastAsia="ru-RU"/>
        </w:rPr>
        <w:t xml:space="preserve"> Удмуртской Республики</w:t>
      </w:r>
      <w:r w:rsidRPr="00F139E0">
        <w:rPr>
          <w:rFonts w:ascii="Times New Roman" w:hAnsi="Times New Roman" w:cs="Times New Roman"/>
          <w:b/>
          <w:bCs/>
          <w:sz w:val="28"/>
          <w:szCs w:val="28"/>
          <w:lang w:eastAsia="ru-RU"/>
        </w:rPr>
        <w:t>»</w:t>
      </w:r>
    </w:p>
    <w:p w:rsidR="00915550" w:rsidRDefault="00915550" w:rsidP="00915550">
      <w:pPr>
        <w:pStyle w:val="a4"/>
        <w:jc w:val="both"/>
        <w:rPr>
          <w:rFonts w:ascii="Times New Roman" w:hAnsi="Times New Roman" w:cs="Times New Roman"/>
          <w:sz w:val="24"/>
          <w:szCs w:val="24"/>
        </w:rPr>
      </w:pPr>
    </w:p>
    <w:p w:rsidR="00915550" w:rsidRPr="008812CF" w:rsidRDefault="00915550" w:rsidP="00915550">
      <w:pPr>
        <w:pStyle w:val="a4"/>
        <w:jc w:val="center"/>
        <w:rPr>
          <w:rFonts w:ascii="Times New Roman" w:hAnsi="Times New Roman" w:cs="Times New Roman"/>
          <w:b/>
          <w:sz w:val="26"/>
          <w:szCs w:val="26"/>
        </w:rPr>
      </w:pPr>
      <w:r w:rsidRPr="008812CF">
        <w:rPr>
          <w:rFonts w:ascii="Times New Roman" w:hAnsi="Times New Roman" w:cs="Times New Roman"/>
          <w:b/>
          <w:sz w:val="26"/>
          <w:szCs w:val="26"/>
        </w:rPr>
        <w:t>Об утверждении положения о расчете платы  за наем  жилых помещений для нанимателей жилых помещений по договорам социального найма и договорам найма жилых помещений государственного или муниципального жилого фонда на  территории муниципального образования  «Муниципальный округ Красногорский  район Удмуртской Республики»</w:t>
      </w:r>
    </w:p>
    <w:p w:rsidR="00915550" w:rsidRPr="008812CF" w:rsidRDefault="00915550" w:rsidP="00915550">
      <w:pPr>
        <w:pStyle w:val="a4"/>
        <w:rPr>
          <w:rFonts w:ascii="Times New Roman" w:hAnsi="Times New Roman" w:cs="Times New Roman"/>
          <w:b/>
          <w:sz w:val="26"/>
          <w:szCs w:val="26"/>
        </w:rPr>
      </w:pPr>
    </w:p>
    <w:p w:rsidR="00915550" w:rsidRPr="008812CF" w:rsidRDefault="00915550" w:rsidP="00915550">
      <w:pPr>
        <w:pStyle w:val="a4"/>
        <w:rPr>
          <w:rFonts w:ascii="Times New Roman" w:hAnsi="Times New Roman" w:cs="Times New Roman"/>
          <w:sz w:val="26"/>
          <w:szCs w:val="26"/>
        </w:rPr>
      </w:pPr>
      <w:r w:rsidRPr="008812CF">
        <w:rPr>
          <w:rFonts w:ascii="Times New Roman" w:hAnsi="Times New Roman" w:cs="Times New Roman"/>
          <w:sz w:val="26"/>
          <w:szCs w:val="26"/>
        </w:rPr>
        <w:t>Принято Советом депутатов</w:t>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p>
    <w:p w:rsidR="00915550" w:rsidRPr="008812CF" w:rsidRDefault="00915550" w:rsidP="00915550">
      <w:pPr>
        <w:pStyle w:val="a4"/>
        <w:rPr>
          <w:rFonts w:ascii="Times New Roman" w:hAnsi="Times New Roman" w:cs="Times New Roman"/>
          <w:sz w:val="26"/>
          <w:szCs w:val="26"/>
        </w:rPr>
      </w:pPr>
      <w:r w:rsidRPr="008812CF">
        <w:rPr>
          <w:rFonts w:ascii="Times New Roman" w:hAnsi="Times New Roman" w:cs="Times New Roman"/>
          <w:sz w:val="26"/>
          <w:szCs w:val="26"/>
        </w:rPr>
        <w:t>муниципального образования</w:t>
      </w:r>
    </w:p>
    <w:p w:rsidR="00915550" w:rsidRDefault="00915550" w:rsidP="00915550">
      <w:pPr>
        <w:pStyle w:val="a4"/>
        <w:rPr>
          <w:rFonts w:ascii="Times New Roman" w:hAnsi="Times New Roman" w:cs="Times New Roman"/>
          <w:sz w:val="26"/>
          <w:szCs w:val="26"/>
        </w:rPr>
      </w:pPr>
      <w:r w:rsidRPr="008812CF">
        <w:rPr>
          <w:rFonts w:ascii="Times New Roman" w:hAnsi="Times New Roman" w:cs="Times New Roman"/>
          <w:sz w:val="26"/>
          <w:szCs w:val="26"/>
        </w:rPr>
        <w:t>«Муниципальный округ</w:t>
      </w:r>
    </w:p>
    <w:p w:rsidR="00915550" w:rsidRPr="008812CF" w:rsidRDefault="00915550" w:rsidP="00915550">
      <w:pPr>
        <w:pStyle w:val="a4"/>
        <w:rPr>
          <w:rFonts w:ascii="Times New Roman" w:hAnsi="Times New Roman" w:cs="Times New Roman"/>
          <w:sz w:val="26"/>
          <w:szCs w:val="26"/>
        </w:rPr>
      </w:pPr>
      <w:r w:rsidRPr="008812CF">
        <w:rPr>
          <w:rFonts w:ascii="Times New Roman" w:hAnsi="Times New Roman" w:cs="Times New Roman"/>
          <w:sz w:val="26"/>
          <w:szCs w:val="26"/>
        </w:rPr>
        <w:t xml:space="preserve">Красногорский район </w:t>
      </w:r>
    </w:p>
    <w:p w:rsidR="00915550" w:rsidRPr="008812CF" w:rsidRDefault="00915550" w:rsidP="00915550">
      <w:pPr>
        <w:pStyle w:val="a4"/>
        <w:rPr>
          <w:rFonts w:ascii="Times New Roman" w:hAnsi="Times New Roman" w:cs="Times New Roman"/>
          <w:sz w:val="26"/>
          <w:szCs w:val="26"/>
        </w:rPr>
      </w:pPr>
      <w:r w:rsidRPr="008812CF">
        <w:rPr>
          <w:rFonts w:ascii="Times New Roman" w:hAnsi="Times New Roman" w:cs="Times New Roman"/>
          <w:sz w:val="26"/>
          <w:szCs w:val="26"/>
        </w:rPr>
        <w:t xml:space="preserve">Удмуртской Республики»   </w:t>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t xml:space="preserve">__ декабря 2021 года                                                                  </w:t>
      </w:r>
    </w:p>
    <w:p w:rsidR="00915550" w:rsidRPr="008812CF" w:rsidRDefault="00915550" w:rsidP="00915550">
      <w:pPr>
        <w:pStyle w:val="a4"/>
        <w:rPr>
          <w:rFonts w:ascii="Times New Roman" w:hAnsi="Times New Roman" w:cs="Times New Roman"/>
          <w:sz w:val="26"/>
          <w:szCs w:val="26"/>
        </w:rPr>
      </w:pPr>
    </w:p>
    <w:p w:rsidR="00915550" w:rsidRPr="008812CF" w:rsidRDefault="00915550" w:rsidP="00915550">
      <w:pPr>
        <w:pStyle w:val="a4"/>
        <w:ind w:firstLine="708"/>
        <w:jc w:val="both"/>
        <w:rPr>
          <w:rFonts w:ascii="Times New Roman" w:hAnsi="Times New Roman" w:cs="Times New Roman"/>
          <w:sz w:val="26"/>
          <w:szCs w:val="26"/>
        </w:rPr>
      </w:pPr>
      <w:r w:rsidRPr="008812CF">
        <w:rPr>
          <w:rFonts w:ascii="Times New Roman" w:hAnsi="Times New Roman" w:cs="Times New Roman"/>
          <w:sz w:val="26"/>
          <w:szCs w:val="26"/>
        </w:rPr>
        <w:t>В соответствии со статьей 156 Жилищного кодекса Российской Федерации, Приказом Министерства строительства и жилищно-коммунального хозяйства Российской Федерации от 27 сентября 2016 года № 668/</w:t>
      </w:r>
      <w:proofErr w:type="spellStart"/>
      <w:r w:rsidRPr="008812CF">
        <w:rPr>
          <w:rFonts w:ascii="Times New Roman" w:hAnsi="Times New Roman" w:cs="Times New Roman"/>
          <w:sz w:val="26"/>
          <w:szCs w:val="26"/>
        </w:rPr>
        <w:t>пр</w:t>
      </w:r>
      <w:proofErr w:type="spellEnd"/>
      <w:r w:rsidRPr="008812CF">
        <w:rPr>
          <w:rFonts w:ascii="Times New Roman" w:hAnsi="Times New Roman" w:cs="Times New Roman"/>
          <w:sz w:val="26"/>
          <w:szCs w:val="26"/>
        </w:rPr>
        <w:t xml:space="preserve"> «Об утверждении методических указаний установления размера платы за пользованием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жилого фонда»,   </w:t>
      </w:r>
    </w:p>
    <w:p w:rsidR="00915550" w:rsidRPr="008812CF" w:rsidRDefault="00915550" w:rsidP="00915550">
      <w:pPr>
        <w:pStyle w:val="a4"/>
        <w:rPr>
          <w:rFonts w:ascii="Times New Roman" w:hAnsi="Times New Roman" w:cs="Times New Roman"/>
          <w:sz w:val="26"/>
          <w:szCs w:val="26"/>
        </w:rPr>
      </w:pPr>
    </w:p>
    <w:p w:rsidR="00915550" w:rsidRPr="00817B39" w:rsidRDefault="00915550" w:rsidP="00915550">
      <w:pPr>
        <w:pStyle w:val="a4"/>
        <w:jc w:val="center"/>
        <w:rPr>
          <w:rFonts w:ascii="Times New Roman" w:hAnsi="Times New Roman" w:cs="Times New Roman"/>
          <w:sz w:val="26"/>
          <w:szCs w:val="26"/>
        </w:rPr>
      </w:pPr>
      <w:r w:rsidRPr="00817B39">
        <w:rPr>
          <w:rFonts w:ascii="Times New Roman" w:hAnsi="Times New Roman" w:cs="Times New Roman"/>
          <w:sz w:val="26"/>
          <w:szCs w:val="26"/>
        </w:rPr>
        <w:t>Совет депутатов муниципального образования  «Муниципальный округ Красногорский район Удмуртской Республики» РЕШАЕТ:</w:t>
      </w:r>
    </w:p>
    <w:p w:rsidR="00915550" w:rsidRPr="008812CF" w:rsidRDefault="00915550" w:rsidP="00915550">
      <w:pPr>
        <w:pStyle w:val="a4"/>
        <w:jc w:val="both"/>
        <w:rPr>
          <w:rFonts w:ascii="Times New Roman" w:hAnsi="Times New Roman" w:cs="Times New Roman"/>
          <w:sz w:val="26"/>
          <w:szCs w:val="26"/>
        </w:rPr>
      </w:pPr>
    </w:p>
    <w:p w:rsidR="00915550" w:rsidRPr="008812CF" w:rsidRDefault="00915550" w:rsidP="00915550">
      <w:pPr>
        <w:pStyle w:val="a4"/>
        <w:ind w:firstLine="708"/>
        <w:jc w:val="both"/>
        <w:rPr>
          <w:rFonts w:ascii="Times New Roman" w:hAnsi="Times New Roman" w:cs="Times New Roman"/>
          <w:sz w:val="26"/>
          <w:szCs w:val="26"/>
        </w:rPr>
      </w:pPr>
      <w:r w:rsidRPr="008812CF">
        <w:rPr>
          <w:rFonts w:ascii="Times New Roman" w:hAnsi="Times New Roman" w:cs="Times New Roman"/>
          <w:sz w:val="26"/>
          <w:szCs w:val="26"/>
        </w:rPr>
        <w:t>1. Утвердить Положение о расчете размера платы за наем жилых помещений для нанимателей жилых помещений по договорам социального найма и договорам найма жилых помещений государственного или муниципального жилого фонда на территории муниципального образования «Муниципальный округ Красногорский район Удмуртской Республики» (Приложение 1).</w:t>
      </w:r>
    </w:p>
    <w:p w:rsidR="00915550" w:rsidRPr="008812CF" w:rsidRDefault="00915550" w:rsidP="00915550">
      <w:pPr>
        <w:pStyle w:val="a4"/>
        <w:jc w:val="both"/>
        <w:rPr>
          <w:rFonts w:ascii="Times New Roman" w:hAnsi="Times New Roman" w:cs="Times New Roman"/>
          <w:sz w:val="26"/>
          <w:szCs w:val="26"/>
        </w:rPr>
      </w:pPr>
    </w:p>
    <w:p w:rsidR="00915550" w:rsidRPr="008812CF" w:rsidRDefault="00915550" w:rsidP="00915550">
      <w:pPr>
        <w:pStyle w:val="a4"/>
        <w:jc w:val="both"/>
        <w:rPr>
          <w:rFonts w:ascii="Times New Roman" w:hAnsi="Times New Roman" w:cs="Times New Roman"/>
          <w:sz w:val="26"/>
          <w:szCs w:val="26"/>
        </w:rPr>
      </w:pPr>
      <w:r w:rsidRPr="008812CF">
        <w:rPr>
          <w:rFonts w:ascii="Times New Roman" w:hAnsi="Times New Roman" w:cs="Times New Roman"/>
          <w:sz w:val="26"/>
          <w:szCs w:val="26"/>
        </w:rPr>
        <w:t xml:space="preserve">Председатель Совета депутатов </w:t>
      </w:r>
    </w:p>
    <w:p w:rsidR="00915550" w:rsidRPr="008812CF" w:rsidRDefault="00915550" w:rsidP="00915550">
      <w:pPr>
        <w:pStyle w:val="a4"/>
        <w:jc w:val="both"/>
        <w:rPr>
          <w:rFonts w:ascii="Times New Roman" w:hAnsi="Times New Roman" w:cs="Times New Roman"/>
          <w:sz w:val="26"/>
          <w:szCs w:val="26"/>
        </w:rPr>
      </w:pPr>
      <w:r w:rsidRPr="008812CF">
        <w:rPr>
          <w:rFonts w:ascii="Times New Roman" w:hAnsi="Times New Roman" w:cs="Times New Roman"/>
          <w:sz w:val="26"/>
          <w:szCs w:val="26"/>
        </w:rPr>
        <w:t>муниципального образования</w:t>
      </w:r>
    </w:p>
    <w:p w:rsidR="00915550" w:rsidRDefault="00915550" w:rsidP="00915550">
      <w:pPr>
        <w:pStyle w:val="a4"/>
        <w:jc w:val="both"/>
        <w:rPr>
          <w:rFonts w:ascii="Times New Roman" w:hAnsi="Times New Roman" w:cs="Times New Roman"/>
          <w:sz w:val="26"/>
          <w:szCs w:val="26"/>
        </w:rPr>
      </w:pPr>
      <w:r w:rsidRPr="008812CF">
        <w:rPr>
          <w:rFonts w:ascii="Times New Roman" w:hAnsi="Times New Roman" w:cs="Times New Roman"/>
          <w:sz w:val="26"/>
          <w:szCs w:val="26"/>
        </w:rPr>
        <w:t>«Муниципальный округ Красногорский</w:t>
      </w:r>
      <w:r>
        <w:rPr>
          <w:rFonts w:ascii="Times New Roman" w:hAnsi="Times New Roman" w:cs="Times New Roman"/>
          <w:sz w:val="26"/>
          <w:szCs w:val="26"/>
        </w:rPr>
        <w:t xml:space="preserve"> </w:t>
      </w:r>
      <w:r w:rsidRPr="008812CF">
        <w:rPr>
          <w:rFonts w:ascii="Times New Roman" w:hAnsi="Times New Roman" w:cs="Times New Roman"/>
          <w:sz w:val="26"/>
          <w:szCs w:val="26"/>
        </w:rPr>
        <w:t xml:space="preserve"> район</w:t>
      </w:r>
    </w:p>
    <w:p w:rsidR="00915550" w:rsidRPr="008812CF" w:rsidRDefault="00915550" w:rsidP="00915550">
      <w:pPr>
        <w:pStyle w:val="a4"/>
        <w:jc w:val="both"/>
        <w:rPr>
          <w:rFonts w:ascii="Times New Roman" w:hAnsi="Times New Roman" w:cs="Times New Roman"/>
          <w:sz w:val="26"/>
          <w:szCs w:val="26"/>
        </w:rPr>
      </w:pPr>
      <w:r w:rsidRPr="008812CF">
        <w:rPr>
          <w:rFonts w:ascii="Times New Roman" w:hAnsi="Times New Roman" w:cs="Times New Roman"/>
          <w:sz w:val="26"/>
          <w:szCs w:val="26"/>
        </w:rPr>
        <w:t>Удмуртской Республики»</w:t>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r w:rsidRPr="008812CF">
        <w:rPr>
          <w:rFonts w:ascii="Times New Roman" w:hAnsi="Times New Roman" w:cs="Times New Roman"/>
          <w:sz w:val="26"/>
          <w:szCs w:val="26"/>
        </w:rPr>
        <w:tab/>
      </w:r>
      <w:r>
        <w:rPr>
          <w:rFonts w:ascii="Times New Roman" w:hAnsi="Times New Roman" w:cs="Times New Roman"/>
          <w:sz w:val="26"/>
          <w:szCs w:val="26"/>
        </w:rPr>
        <w:t xml:space="preserve">         </w:t>
      </w:r>
      <w:r w:rsidRPr="008812CF">
        <w:rPr>
          <w:rFonts w:ascii="Times New Roman" w:hAnsi="Times New Roman" w:cs="Times New Roman"/>
          <w:sz w:val="26"/>
          <w:szCs w:val="26"/>
        </w:rPr>
        <w:t>И.Б. Прокашев</w:t>
      </w:r>
    </w:p>
    <w:p w:rsidR="00915550" w:rsidRDefault="00915550" w:rsidP="00915550">
      <w:pPr>
        <w:pStyle w:val="a4"/>
        <w:jc w:val="both"/>
        <w:rPr>
          <w:rFonts w:ascii="Times New Roman" w:hAnsi="Times New Roman" w:cs="Times New Roman"/>
          <w:sz w:val="26"/>
          <w:szCs w:val="26"/>
        </w:rPr>
      </w:pPr>
    </w:p>
    <w:p w:rsidR="00915550" w:rsidRDefault="00915550" w:rsidP="00915550">
      <w:pPr>
        <w:pStyle w:val="a4"/>
        <w:jc w:val="both"/>
        <w:rPr>
          <w:rFonts w:ascii="Times New Roman" w:hAnsi="Times New Roman" w:cs="Times New Roman"/>
          <w:sz w:val="26"/>
          <w:szCs w:val="26"/>
        </w:rPr>
      </w:pPr>
      <w:r>
        <w:rPr>
          <w:rFonts w:ascii="Times New Roman" w:hAnsi="Times New Roman" w:cs="Times New Roman"/>
          <w:sz w:val="26"/>
          <w:szCs w:val="26"/>
        </w:rPr>
        <w:t xml:space="preserve">Глава муниципального образования </w:t>
      </w:r>
    </w:p>
    <w:p w:rsidR="00915550" w:rsidRDefault="00915550" w:rsidP="00915550">
      <w:pPr>
        <w:pStyle w:val="a4"/>
        <w:jc w:val="both"/>
        <w:rPr>
          <w:rFonts w:ascii="Times New Roman" w:hAnsi="Times New Roman" w:cs="Times New Roman"/>
          <w:sz w:val="26"/>
          <w:szCs w:val="26"/>
        </w:rPr>
      </w:pPr>
      <w:r>
        <w:rPr>
          <w:rFonts w:ascii="Times New Roman" w:hAnsi="Times New Roman" w:cs="Times New Roman"/>
          <w:sz w:val="26"/>
          <w:szCs w:val="26"/>
        </w:rPr>
        <w:t>«Муниципальный округ Красногорский район</w:t>
      </w:r>
    </w:p>
    <w:p w:rsidR="00915550" w:rsidRPr="008812CF" w:rsidRDefault="00915550" w:rsidP="00915550">
      <w:pPr>
        <w:pStyle w:val="a4"/>
        <w:jc w:val="both"/>
        <w:rPr>
          <w:rFonts w:ascii="Times New Roman" w:hAnsi="Times New Roman" w:cs="Times New Roman"/>
          <w:sz w:val="26"/>
          <w:szCs w:val="26"/>
        </w:rPr>
      </w:pPr>
      <w:r>
        <w:rPr>
          <w:rFonts w:ascii="Times New Roman" w:hAnsi="Times New Roman" w:cs="Times New Roman"/>
          <w:sz w:val="26"/>
          <w:szCs w:val="26"/>
        </w:rPr>
        <w:t>Удмуртской Республики»</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В.С. Корепанов</w:t>
      </w:r>
    </w:p>
    <w:p w:rsidR="00915550" w:rsidRDefault="00915550" w:rsidP="00915550">
      <w:pPr>
        <w:pStyle w:val="a4"/>
        <w:jc w:val="both"/>
        <w:rPr>
          <w:rFonts w:ascii="Times New Roman" w:hAnsi="Times New Roman" w:cs="Times New Roman"/>
          <w:sz w:val="26"/>
          <w:szCs w:val="26"/>
        </w:rPr>
      </w:pPr>
    </w:p>
    <w:p w:rsidR="00915550" w:rsidRPr="006E4820" w:rsidRDefault="00915550" w:rsidP="00915550">
      <w:pPr>
        <w:pStyle w:val="a4"/>
        <w:jc w:val="both"/>
        <w:rPr>
          <w:rFonts w:ascii="Times New Roman" w:hAnsi="Times New Roman" w:cs="Times New Roman"/>
          <w:sz w:val="20"/>
          <w:szCs w:val="20"/>
        </w:rPr>
      </w:pPr>
      <w:r w:rsidRPr="006E4820">
        <w:rPr>
          <w:rFonts w:ascii="Times New Roman" w:hAnsi="Times New Roman" w:cs="Times New Roman"/>
          <w:sz w:val="20"/>
          <w:szCs w:val="20"/>
        </w:rPr>
        <w:t>село Красногорское</w:t>
      </w:r>
    </w:p>
    <w:p w:rsidR="00915550" w:rsidRPr="006E4820" w:rsidRDefault="00915550" w:rsidP="00915550">
      <w:pPr>
        <w:pStyle w:val="a4"/>
        <w:jc w:val="both"/>
        <w:rPr>
          <w:rFonts w:ascii="Times New Roman" w:hAnsi="Times New Roman" w:cs="Times New Roman"/>
          <w:sz w:val="20"/>
          <w:szCs w:val="20"/>
        </w:rPr>
      </w:pPr>
      <w:r w:rsidRPr="006E4820">
        <w:rPr>
          <w:rFonts w:ascii="Times New Roman" w:hAnsi="Times New Roman" w:cs="Times New Roman"/>
          <w:sz w:val="20"/>
          <w:szCs w:val="20"/>
        </w:rPr>
        <w:t>__ декабря 2021 года№ ___</w:t>
      </w:r>
    </w:p>
    <w:p w:rsidR="00915550" w:rsidRPr="00817B39" w:rsidRDefault="00915550" w:rsidP="00915550">
      <w:pPr>
        <w:pStyle w:val="a4"/>
        <w:ind w:firstLine="6237"/>
        <w:rPr>
          <w:rFonts w:ascii="Times New Roman" w:hAnsi="Times New Roman" w:cs="Times New Roman"/>
        </w:rPr>
      </w:pPr>
      <w:r w:rsidRPr="00817B39">
        <w:rPr>
          <w:rFonts w:ascii="Times New Roman" w:hAnsi="Times New Roman" w:cs="Times New Roman"/>
        </w:rPr>
        <w:lastRenderedPageBreak/>
        <w:t>Приложение 1</w:t>
      </w:r>
    </w:p>
    <w:p w:rsidR="00915550" w:rsidRPr="00817B39" w:rsidRDefault="00915550" w:rsidP="00915550">
      <w:pPr>
        <w:pStyle w:val="a4"/>
        <w:ind w:firstLine="6237"/>
        <w:rPr>
          <w:rFonts w:ascii="Times New Roman" w:hAnsi="Times New Roman" w:cs="Times New Roman"/>
        </w:rPr>
      </w:pPr>
      <w:r w:rsidRPr="00817B39">
        <w:rPr>
          <w:rFonts w:ascii="Times New Roman" w:hAnsi="Times New Roman" w:cs="Times New Roman"/>
        </w:rPr>
        <w:t>к решению Совета депутатов</w:t>
      </w:r>
    </w:p>
    <w:p w:rsidR="00915550" w:rsidRPr="00817B39" w:rsidRDefault="00915550" w:rsidP="00915550">
      <w:pPr>
        <w:pStyle w:val="a4"/>
        <w:ind w:firstLine="6237"/>
        <w:rPr>
          <w:rFonts w:ascii="Times New Roman" w:hAnsi="Times New Roman" w:cs="Times New Roman"/>
        </w:rPr>
      </w:pPr>
      <w:r w:rsidRPr="00817B39">
        <w:rPr>
          <w:rFonts w:ascii="Times New Roman" w:hAnsi="Times New Roman" w:cs="Times New Roman"/>
        </w:rPr>
        <w:t>муниципального образования</w:t>
      </w:r>
    </w:p>
    <w:p w:rsidR="00915550" w:rsidRDefault="00915550" w:rsidP="00915550">
      <w:pPr>
        <w:pStyle w:val="a4"/>
        <w:ind w:firstLine="6237"/>
        <w:rPr>
          <w:rFonts w:ascii="Times New Roman" w:hAnsi="Times New Roman" w:cs="Times New Roman"/>
        </w:rPr>
      </w:pPr>
      <w:r w:rsidRPr="00817B39">
        <w:rPr>
          <w:rFonts w:ascii="Times New Roman" w:hAnsi="Times New Roman" w:cs="Times New Roman"/>
        </w:rPr>
        <w:t>«Муниципальный округ</w:t>
      </w:r>
    </w:p>
    <w:p w:rsidR="00915550" w:rsidRDefault="00915550" w:rsidP="00915550">
      <w:pPr>
        <w:pStyle w:val="a4"/>
        <w:ind w:firstLine="6237"/>
        <w:rPr>
          <w:rFonts w:ascii="Times New Roman" w:hAnsi="Times New Roman" w:cs="Times New Roman"/>
        </w:rPr>
      </w:pPr>
      <w:r w:rsidRPr="00817B39">
        <w:rPr>
          <w:rFonts w:ascii="Times New Roman" w:hAnsi="Times New Roman" w:cs="Times New Roman"/>
        </w:rPr>
        <w:t xml:space="preserve">Красногорский </w:t>
      </w:r>
      <w:r>
        <w:rPr>
          <w:rFonts w:ascii="Times New Roman" w:hAnsi="Times New Roman" w:cs="Times New Roman"/>
        </w:rPr>
        <w:t xml:space="preserve"> </w:t>
      </w:r>
      <w:r w:rsidRPr="00817B39">
        <w:rPr>
          <w:rFonts w:ascii="Times New Roman" w:hAnsi="Times New Roman" w:cs="Times New Roman"/>
        </w:rPr>
        <w:t>район</w:t>
      </w:r>
    </w:p>
    <w:p w:rsidR="00915550" w:rsidRPr="00817B39" w:rsidRDefault="00915550" w:rsidP="00915550">
      <w:pPr>
        <w:pStyle w:val="a4"/>
        <w:ind w:firstLine="6237"/>
        <w:rPr>
          <w:rFonts w:ascii="Times New Roman" w:hAnsi="Times New Roman" w:cs="Times New Roman"/>
        </w:rPr>
      </w:pPr>
      <w:r w:rsidRPr="00817B39">
        <w:rPr>
          <w:rFonts w:ascii="Times New Roman" w:hAnsi="Times New Roman" w:cs="Times New Roman"/>
        </w:rPr>
        <w:t>Удмуртской Республики»</w:t>
      </w:r>
    </w:p>
    <w:p w:rsidR="00915550" w:rsidRPr="00817B39" w:rsidRDefault="00915550" w:rsidP="00915550">
      <w:pPr>
        <w:pStyle w:val="a4"/>
        <w:ind w:firstLine="6237"/>
        <w:rPr>
          <w:rFonts w:ascii="Times New Roman" w:hAnsi="Times New Roman" w:cs="Times New Roman"/>
        </w:rPr>
      </w:pPr>
      <w:r w:rsidRPr="00817B39">
        <w:rPr>
          <w:rFonts w:ascii="Times New Roman" w:hAnsi="Times New Roman" w:cs="Times New Roman"/>
        </w:rPr>
        <w:t>от ___ декабря 2021 г № ____</w:t>
      </w:r>
    </w:p>
    <w:p w:rsidR="00915550" w:rsidRDefault="00915550" w:rsidP="00915550">
      <w:pPr>
        <w:pStyle w:val="a4"/>
        <w:jc w:val="center"/>
        <w:rPr>
          <w:rFonts w:ascii="Times New Roman" w:hAnsi="Times New Roman" w:cs="Times New Roman"/>
          <w:sz w:val="24"/>
          <w:szCs w:val="24"/>
        </w:rPr>
      </w:pPr>
    </w:p>
    <w:p w:rsidR="00915550" w:rsidRPr="00915550" w:rsidRDefault="00915550" w:rsidP="00915550">
      <w:pPr>
        <w:pStyle w:val="a4"/>
        <w:jc w:val="center"/>
        <w:rPr>
          <w:rFonts w:ascii="Times New Roman" w:hAnsi="Times New Roman" w:cs="Times New Roman"/>
          <w:b/>
          <w:sz w:val="26"/>
          <w:szCs w:val="26"/>
        </w:rPr>
      </w:pPr>
      <w:r w:rsidRPr="00915550">
        <w:rPr>
          <w:rFonts w:ascii="Times New Roman" w:hAnsi="Times New Roman" w:cs="Times New Roman"/>
          <w:b/>
          <w:sz w:val="26"/>
          <w:szCs w:val="26"/>
        </w:rPr>
        <w:t>Положение о расчете размера платы за наем жилых помещений для нанимателей жилых помещений по договорам социального найма и договорам найма жилых помещений государственного или муниципального жилого фонда на территории муниципального образования «Муниципальный округ Красногорский район Удмуртской Республики»</w:t>
      </w:r>
    </w:p>
    <w:p w:rsidR="00915550" w:rsidRPr="00915550" w:rsidRDefault="00915550" w:rsidP="00915550">
      <w:pPr>
        <w:pStyle w:val="a4"/>
        <w:jc w:val="center"/>
        <w:rPr>
          <w:rFonts w:ascii="Times New Roman" w:hAnsi="Times New Roman" w:cs="Times New Roman"/>
          <w:b/>
          <w:sz w:val="26"/>
          <w:szCs w:val="26"/>
        </w:rPr>
      </w:pPr>
    </w:p>
    <w:p w:rsidR="00915550" w:rsidRPr="00915550" w:rsidRDefault="00915550" w:rsidP="00915550">
      <w:pPr>
        <w:pStyle w:val="a4"/>
        <w:jc w:val="center"/>
        <w:rPr>
          <w:rFonts w:ascii="Times New Roman" w:hAnsi="Times New Roman" w:cs="Times New Roman"/>
          <w:sz w:val="26"/>
          <w:szCs w:val="26"/>
        </w:rPr>
      </w:pPr>
      <w:r w:rsidRPr="00915550">
        <w:rPr>
          <w:rFonts w:ascii="Times New Roman" w:hAnsi="Times New Roman" w:cs="Times New Roman"/>
          <w:sz w:val="26"/>
          <w:szCs w:val="26"/>
        </w:rPr>
        <w:t>1. Общие положения</w:t>
      </w:r>
    </w:p>
    <w:p w:rsidR="00915550" w:rsidRPr="00915550" w:rsidRDefault="00915550" w:rsidP="00915550">
      <w:pPr>
        <w:pStyle w:val="a4"/>
        <w:jc w:val="both"/>
        <w:rPr>
          <w:rFonts w:ascii="Times New Roman" w:hAnsi="Times New Roman" w:cs="Times New Roman"/>
          <w:sz w:val="26"/>
          <w:szCs w:val="26"/>
        </w:rPr>
      </w:pPr>
    </w:p>
    <w:p w:rsidR="00915550" w:rsidRPr="00915550" w:rsidRDefault="00915550" w:rsidP="00915550">
      <w:pPr>
        <w:pStyle w:val="a4"/>
        <w:ind w:firstLine="708"/>
        <w:jc w:val="both"/>
        <w:rPr>
          <w:rFonts w:ascii="Times New Roman" w:hAnsi="Times New Roman" w:cs="Times New Roman"/>
          <w:sz w:val="26"/>
          <w:szCs w:val="26"/>
        </w:rPr>
      </w:pPr>
      <w:r w:rsidRPr="00915550">
        <w:rPr>
          <w:rFonts w:ascii="Times New Roman" w:hAnsi="Times New Roman" w:cs="Times New Roman"/>
          <w:sz w:val="26"/>
          <w:szCs w:val="26"/>
        </w:rPr>
        <w:t>1.1. Настоящее Положение определяет порядок расчета размера платы за пользование жилым помещением (платы за наем) для нанимателей жилых помещений по договорам социального найма, договорам найма жилых помещений государственного или муниципального жилого фонда на территории муниципального образования «Муниципальный округ Красногорский район Удмуртской Республики».</w:t>
      </w:r>
    </w:p>
    <w:p w:rsidR="00915550" w:rsidRPr="00915550" w:rsidRDefault="00915550" w:rsidP="00915550">
      <w:pPr>
        <w:pStyle w:val="a4"/>
        <w:ind w:firstLine="708"/>
        <w:jc w:val="both"/>
        <w:rPr>
          <w:rFonts w:ascii="Times New Roman" w:hAnsi="Times New Roman" w:cs="Times New Roman"/>
          <w:sz w:val="26"/>
          <w:szCs w:val="26"/>
        </w:rPr>
      </w:pPr>
      <w:r w:rsidRPr="00915550">
        <w:rPr>
          <w:rFonts w:ascii="Times New Roman" w:hAnsi="Times New Roman" w:cs="Times New Roman"/>
          <w:sz w:val="26"/>
          <w:szCs w:val="26"/>
        </w:rPr>
        <w:t>1.2. Настоящее Положение разработано в соответствии с Жилищным кодексом Российской Федерации, Приказом Министерства строительства и жилищно-коммунального хозяйства Российской Федерации от 27 сентября 2016 года № 668/</w:t>
      </w:r>
      <w:proofErr w:type="spellStart"/>
      <w:r w:rsidRPr="00915550">
        <w:rPr>
          <w:rFonts w:ascii="Times New Roman" w:hAnsi="Times New Roman" w:cs="Times New Roman"/>
          <w:sz w:val="26"/>
          <w:szCs w:val="26"/>
        </w:rPr>
        <w:t>пр</w:t>
      </w:r>
      <w:proofErr w:type="spellEnd"/>
      <w:r w:rsidRPr="00915550">
        <w:rPr>
          <w:rFonts w:ascii="Times New Roman" w:hAnsi="Times New Roman" w:cs="Times New Roman"/>
          <w:sz w:val="26"/>
          <w:szCs w:val="26"/>
        </w:rPr>
        <w:t xml:space="preserve"> «Об утверждении методических указаний установления размера платы за пользованием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жилого фонда» (далее – Методика).</w:t>
      </w:r>
    </w:p>
    <w:p w:rsidR="00915550" w:rsidRPr="00915550" w:rsidRDefault="00915550" w:rsidP="00915550">
      <w:pPr>
        <w:autoSpaceDE w:val="0"/>
        <w:autoSpaceDN w:val="0"/>
        <w:adjustRightInd w:val="0"/>
        <w:spacing w:after="0" w:line="240" w:lineRule="auto"/>
        <w:ind w:firstLine="708"/>
        <w:jc w:val="both"/>
        <w:rPr>
          <w:rFonts w:ascii="Times New Roman" w:hAnsi="Times New Roman" w:cs="Times New Roman"/>
          <w:color w:val="0A0A0A"/>
          <w:sz w:val="26"/>
          <w:szCs w:val="26"/>
        </w:rPr>
      </w:pPr>
      <w:r w:rsidRPr="00915550">
        <w:rPr>
          <w:rFonts w:ascii="Times New Roman" w:hAnsi="Times New Roman" w:cs="Times New Roman"/>
          <w:sz w:val="26"/>
          <w:szCs w:val="26"/>
        </w:rPr>
        <w:t xml:space="preserve">1.3. </w:t>
      </w:r>
      <w:r w:rsidRPr="00915550">
        <w:rPr>
          <w:rFonts w:ascii="Times New Roman" w:hAnsi="Times New Roman" w:cs="Times New Roman"/>
          <w:color w:val="0A0A0A"/>
          <w:sz w:val="26"/>
          <w:szCs w:val="26"/>
        </w:rPr>
        <w:t xml:space="preserve">Плата за пользование жилым помещением (плата за наем) начисляется гражданам, проживающим в государственном или  муниципальном жилищном фонде на территории муниципального образования </w:t>
      </w:r>
      <w:r w:rsidRPr="00915550">
        <w:rPr>
          <w:rFonts w:ascii="Times New Roman" w:hAnsi="Times New Roman" w:cs="Times New Roman"/>
          <w:sz w:val="26"/>
          <w:szCs w:val="26"/>
        </w:rPr>
        <w:t>«Муниципальный округ Красногорский район Удмуртской Республики».</w:t>
      </w:r>
      <w:r w:rsidRPr="00915550">
        <w:rPr>
          <w:rFonts w:ascii="Times New Roman" w:hAnsi="Times New Roman" w:cs="Times New Roman"/>
          <w:color w:val="0A0A0A"/>
          <w:sz w:val="26"/>
          <w:szCs w:val="26"/>
        </w:rPr>
        <w:t>, предоставленном по договорам социального найма и договорам найма жилого помещения.</w:t>
      </w:r>
    </w:p>
    <w:p w:rsidR="00915550" w:rsidRPr="00915550" w:rsidRDefault="00915550" w:rsidP="00915550">
      <w:pPr>
        <w:autoSpaceDE w:val="0"/>
        <w:autoSpaceDN w:val="0"/>
        <w:adjustRightInd w:val="0"/>
        <w:spacing w:after="0" w:line="240" w:lineRule="auto"/>
        <w:ind w:firstLine="708"/>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1.4. Размер платы 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определяется, исходя из занимаемой общей площади (в отдельных комнатах в общежитиях исходя из площади этих комнат) жилого помещения.</w:t>
      </w:r>
    </w:p>
    <w:p w:rsidR="00915550" w:rsidRPr="00915550" w:rsidRDefault="00915550" w:rsidP="00915550">
      <w:pPr>
        <w:autoSpaceDE w:val="0"/>
        <w:autoSpaceDN w:val="0"/>
        <w:adjustRightInd w:val="0"/>
        <w:spacing w:after="0" w:line="240" w:lineRule="auto"/>
        <w:ind w:firstLine="708"/>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1.5. Размер платы за пользование жилым помещением (платы за наем) государственного или муниципального жилищного фонда устанавливается в зависимости от качества и благоустройства жилого помещения, месторасположения дома.</w:t>
      </w:r>
    </w:p>
    <w:p w:rsidR="00915550" w:rsidRPr="00915550" w:rsidRDefault="00915550" w:rsidP="00915550">
      <w:pPr>
        <w:autoSpaceDE w:val="0"/>
        <w:autoSpaceDN w:val="0"/>
        <w:adjustRightInd w:val="0"/>
        <w:spacing w:after="0" w:line="240" w:lineRule="auto"/>
        <w:ind w:firstLine="708"/>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1.6. Установление размера платы за пользование жилым помещением (платы за наем) не должно приводить к возникновению у нанимателя жилого помещения права на субсидию на оплату жилого помещения и коммунальных услуг.</w:t>
      </w:r>
    </w:p>
    <w:p w:rsidR="00915550" w:rsidRPr="00915550" w:rsidRDefault="00915550" w:rsidP="00915550">
      <w:pPr>
        <w:pStyle w:val="a4"/>
        <w:ind w:firstLine="708"/>
        <w:jc w:val="both"/>
        <w:rPr>
          <w:rFonts w:ascii="Times New Roman" w:hAnsi="Times New Roman" w:cs="Times New Roman"/>
          <w:sz w:val="26"/>
          <w:szCs w:val="26"/>
          <w:lang w:eastAsia="ru-RU"/>
        </w:rPr>
      </w:pPr>
      <w:r w:rsidRPr="00915550">
        <w:rPr>
          <w:rFonts w:ascii="Times New Roman" w:hAnsi="Times New Roman" w:cs="Times New Roman"/>
          <w:color w:val="0A0A0A"/>
          <w:sz w:val="26"/>
          <w:szCs w:val="26"/>
        </w:rPr>
        <w:t>1.7.</w:t>
      </w:r>
      <w:r w:rsidRPr="00915550">
        <w:rPr>
          <w:rFonts w:ascii="Times New Roman" w:hAnsi="Times New Roman" w:cs="Times New Roman"/>
          <w:sz w:val="26"/>
          <w:szCs w:val="26"/>
          <w:lang w:eastAsia="ru-RU"/>
        </w:rPr>
        <w:t xml:space="preserve"> Граждане, признанные в установленном законодательством порядке малоимущими гражданами и занимающие жилые помещения по договорам социального найма, освобождаются от внесения платы за пользование жилым помещением (платы за наем).</w:t>
      </w:r>
    </w:p>
    <w:p w:rsidR="00915550" w:rsidRPr="00915550" w:rsidRDefault="00915550" w:rsidP="00915550">
      <w:pPr>
        <w:autoSpaceDE w:val="0"/>
        <w:autoSpaceDN w:val="0"/>
        <w:adjustRightInd w:val="0"/>
        <w:spacing w:after="0" w:line="240" w:lineRule="auto"/>
        <w:jc w:val="both"/>
        <w:rPr>
          <w:rFonts w:ascii="Times New Roman" w:hAnsi="Times New Roman" w:cs="Times New Roman"/>
          <w:color w:val="0A0A0A"/>
          <w:sz w:val="26"/>
          <w:szCs w:val="26"/>
        </w:rPr>
      </w:pPr>
    </w:p>
    <w:p w:rsidR="00915550" w:rsidRPr="00915550" w:rsidRDefault="00915550" w:rsidP="00915550">
      <w:pPr>
        <w:autoSpaceDE w:val="0"/>
        <w:autoSpaceDN w:val="0"/>
        <w:adjustRightInd w:val="0"/>
        <w:spacing w:after="0" w:line="240" w:lineRule="auto"/>
        <w:jc w:val="center"/>
        <w:rPr>
          <w:rFonts w:ascii="Times New Roman" w:hAnsi="Times New Roman" w:cs="Times New Roman"/>
          <w:color w:val="0A0A0A"/>
          <w:sz w:val="26"/>
          <w:szCs w:val="26"/>
        </w:rPr>
      </w:pPr>
      <w:r w:rsidRPr="00915550">
        <w:rPr>
          <w:rFonts w:ascii="Times New Roman" w:hAnsi="Times New Roman" w:cs="Times New Roman"/>
          <w:color w:val="0A0A0A"/>
          <w:sz w:val="26"/>
          <w:szCs w:val="26"/>
        </w:rPr>
        <w:t>2. Расчет размера платы за наем жилого помещения</w:t>
      </w:r>
    </w:p>
    <w:p w:rsidR="00915550" w:rsidRPr="00915550" w:rsidRDefault="00915550" w:rsidP="00915550">
      <w:pPr>
        <w:autoSpaceDE w:val="0"/>
        <w:autoSpaceDN w:val="0"/>
        <w:adjustRightInd w:val="0"/>
        <w:spacing w:after="0" w:line="240" w:lineRule="auto"/>
        <w:jc w:val="center"/>
        <w:rPr>
          <w:rFonts w:ascii="Times New Roman" w:hAnsi="Times New Roman" w:cs="Times New Roman"/>
          <w:color w:val="0A0A0A"/>
          <w:sz w:val="26"/>
          <w:szCs w:val="26"/>
        </w:rPr>
      </w:pPr>
      <w:r w:rsidRPr="00915550">
        <w:rPr>
          <w:rFonts w:ascii="Times New Roman" w:hAnsi="Times New Roman" w:cs="Times New Roman"/>
          <w:color w:val="0A0A0A"/>
          <w:sz w:val="26"/>
          <w:szCs w:val="26"/>
        </w:rPr>
        <w:lastRenderedPageBreak/>
        <w:t>2.1. Формула расчета размера платы за наем жилого помещения</w:t>
      </w:r>
    </w:p>
    <w:p w:rsidR="00915550" w:rsidRPr="00915550" w:rsidRDefault="00915550" w:rsidP="00915550">
      <w:pPr>
        <w:autoSpaceDE w:val="0"/>
        <w:autoSpaceDN w:val="0"/>
        <w:adjustRightInd w:val="0"/>
        <w:spacing w:after="0" w:line="240" w:lineRule="auto"/>
        <w:ind w:firstLine="708"/>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2.1.1. Размер платы за наем жилого помещения, предоставленного по договору социального найма или договору найма жилого помещения государственного или муниципального жилищного фонда в соответствии с Методикой определяется по формуле 1:</w:t>
      </w:r>
    </w:p>
    <w:p w:rsidR="00915550" w:rsidRPr="00915550" w:rsidRDefault="00915550" w:rsidP="00915550">
      <w:pPr>
        <w:autoSpaceDE w:val="0"/>
        <w:autoSpaceDN w:val="0"/>
        <w:adjustRightInd w:val="0"/>
        <w:spacing w:after="0" w:line="240" w:lineRule="auto"/>
        <w:rPr>
          <w:rFonts w:ascii="Times New Roman" w:hAnsi="Times New Roman" w:cs="Times New Roman"/>
          <w:color w:val="0A0A0A"/>
          <w:sz w:val="26"/>
          <w:szCs w:val="26"/>
        </w:rPr>
      </w:pPr>
      <w:r w:rsidRPr="00915550">
        <w:rPr>
          <w:rFonts w:ascii="Times New Roman" w:hAnsi="Times New Roman" w:cs="Times New Roman"/>
          <w:color w:val="0A0A0A"/>
          <w:sz w:val="26"/>
          <w:szCs w:val="26"/>
        </w:rPr>
        <w:t xml:space="preserve">Формула 1:              </w:t>
      </w:r>
      <w:proofErr w:type="spellStart"/>
      <w:r w:rsidRPr="00915550">
        <w:rPr>
          <w:rFonts w:ascii="Times New Roman" w:hAnsi="Times New Roman" w:cs="Times New Roman"/>
          <w:color w:val="0A0A0A"/>
          <w:sz w:val="26"/>
          <w:szCs w:val="26"/>
        </w:rPr>
        <w:t>Пн</w:t>
      </w:r>
      <w:proofErr w:type="spellEnd"/>
      <w:r w:rsidRPr="00915550">
        <w:rPr>
          <w:rFonts w:ascii="Times New Roman" w:hAnsi="Times New Roman" w:cs="Times New Roman"/>
          <w:color w:val="0A0A0A"/>
          <w:sz w:val="26"/>
          <w:szCs w:val="26"/>
          <w:lang w:val="en-US"/>
        </w:rPr>
        <w:t>j</w:t>
      </w:r>
      <w:r w:rsidRPr="00915550">
        <w:rPr>
          <w:rFonts w:ascii="Times New Roman" w:hAnsi="Times New Roman" w:cs="Times New Roman"/>
          <w:color w:val="0A0A0A"/>
          <w:sz w:val="26"/>
          <w:szCs w:val="26"/>
        </w:rPr>
        <w:t xml:space="preserve"> = </w:t>
      </w:r>
      <w:proofErr w:type="spellStart"/>
      <w:r w:rsidRPr="00915550">
        <w:rPr>
          <w:rFonts w:ascii="Times New Roman" w:hAnsi="Times New Roman" w:cs="Times New Roman"/>
          <w:color w:val="0A0A0A"/>
          <w:sz w:val="26"/>
          <w:szCs w:val="26"/>
        </w:rPr>
        <w:t>Нб</w:t>
      </w:r>
      <w:proofErr w:type="spellEnd"/>
      <w:r w:rsidRPr="00915550">
        <w:rPr>
          <w:rFonts w:ascii="Times New Roman" w:hAnsi="Times New Roman" w:cs="Times New Roman"/>
          <w:color w:val="0A0A0A"/>
          <w:sz w:val="26"/>
          <w:szCs w:val="26"/>
        </w:rPr>
        <w:t>*К</w:t>
      </w:r>
      <w:r w:rsidRPr="00915550">
        <w:rPr>
          <w:rFonts w:ascii="Times New Roman" w:hAnsi="Times New Roman" w:cs="Times New Roman"/>
          <w:color w:val="0A0A0A"/>
          <w:sz w:val="26"/>
          <w:szCs w:val="26"/>
          <w:lang w:val="en-US"/>
        </w:rPr>
        <w:t>j</w:t>
      </w:r>
      <w:r w:rsidRPr="00915550">
        <w:rPr>
          <w:rFonts w:ascii="Times New Roman" w:hAnsi="Times New Roman" w:cs="Times New Roman"/>
          <w:color w:val="0A0A0A"/>
          <w:sz w:val="26"/>
          <w:szCs w:val="26"/>
        </w:rPr>
        <w:t>*Кс*П</w:t>
      </w:r>
      <w:r w:rsidRPr="00915550">
        <w:rPr>
          <w:rFonts w:ascii="Times New Roman" w:hAnsi="Times New Roman" w:cs="Times New Roman"/>
          <w:color w:val="0A0A0A"/>
          <w:sz w:val="26"/>
          <w:szCs w:val="26"/>
          <w:lang w:val="en-US"/>
        </w:rPr>
        <w:t>j</w:t>
      </w:r>
      <w:r w:rsidRPr="00915550">
        <w:rPr>
          <w:rFonts w:ascii="Times New Roman" w:hAnsi="Times New Roman" w:cs="Times New Roman"/>
          <w:color w:val="0A0A0A"/>
          <w:sz w:val="26"/>
          <w:szCs w:val="26"/>
        </w:rPr>
        <w:t>, где</w:t>
      </w:r>
    </w:p>
    <w:p w:rsidR="00915550" w:rsidRPr="00915550" w:rsidRDefault="00915550" w:rsidP="00915550">
      <w:pPr>
        <w:pStyle w:val="a4"/>
        <w:ind w:firstLine="708"/>
        <w:jc w:val="both"/>
        <w:rPr>
          <w:rFonts w:ascii="Times New Roman" w:hAnsi="Times New Roman" w:cs="Times New Roman"/>
          <w:sz w:val="26"/>
          <w:szCs w:val="26"/>
        </w:rPr>
      </w:pPr>
      <w:proofErr w:type="spellStart"/>
      <w:r w:rsidRPr="00915550">
        <w:rPr>
          <w:rFonts w:ascii="Times New Roman" w:hAnsi="Times New Roman" w:cs="Times New Roman"/>
          <w:color w:val="0A0A0A"/>
          <w:sz w:val="26"/>
          <w:szCs w:val="26"/>
        </w:rPr>
        <w:t>Пн</w:t>
      </w:r>
      <w:proofErr w:type="spellEnd"/>
      <w:r w:rsidRPr="00915550">
        <w:rPr>
          <w:rFonts w:ascii="Times New Roman" w:hAnsi="Times New Roman" w:cs="Times New Roman"/>
          <w:color w:val="0A0A0A"/>
          <w:sz w:val="26"/>
          <w:szCs w:val="26"/>
          <w:lang w:val="en-US"/>
        </w:rPr>
        <w:t>j</w:t>
      </w:r>
      <w:r w:rsidRPr="00915550">
        <w:rPr>
          <w:rFonts w:ascii="Times New Roman" w:hAnsi="Times New Roman" w:cs="Times New Roman"/>
          <w:color w:val="0A0A0A"/>
          <w:sz w:val="26"/>
          <w:szCs w:val="26"/>
        </w:rPr>
        <w:t xml:space="preserve"> - </w:t>
      </w:r>
      <w:r w:rsidRPr="00915550">
        <w:rPr>
          <w:rFonts w:ascii="Times New Roman" w:hAnsi="Times New Roman" w:cs="Times New Roman"/>
          <w:sz w:val="26"/>
          <w:szCs w:val="26"/>
        </w:rPr>
        <w:t>размер платы за наем j-ого жилого помещения, предоставленного по договору социального найма или договору найма жилого помещения  государственного или муниципального жилищного фонда;</w:t>
      </w:r>
    </w:p>
    <w:p w:rsidR="00915550" w:rsidRPr="00915550" w:rsidRDefault="00915550" w:rsidP="00915550">
      <w:pPr>
        <w:pStyle w:val="a4"/>
        <w:ind w:firstLine="708"/>
        <w:jc w:val="both"/>
        <w:rPr>
          <w:rFonts w:ascii="Times New Roman" w:hAnsi="Times New Roman" w:cs="Times New Roman"/>
          <w:sz w:val="26"/>
          <w:szCs w:val="26"/>
        </w:rPr>
      </w:pPr>
      <w:proofErr w:type="spellStart"/>
      <w:r w:rsidRPr="00915550">
        <w:rPr>
          <w:rFonts w:ascii="Times New Roman" w:hAnsi="Times New Roman" w:cs="Times New Roman"/>
          <w:sz w:val="26"/>
          <w:szCs w:val="26"/>
        </w:rPr>
        <w:t>Н</w:t>
      </w:r>
      <w:r w:rsidRPr="00915550">
        <w:rPr>
          <w:rFonts w:ascii="Times New Roman" w:hAnsi="Times New Roman" w:cs="Times New Roman"/>
          <w:sz w:val="26"/>
          <w:szCs w:val="26"/>
          <w:vertAlign w:val="subscript"/>
        </w:rPr>
        <w:t>б</w:t>
      </w:r>
      <w:proofErr w:type="spellEnd"/>
      <w:r w:rsidRPr="00915550">
        <w:rPr>
          <w:rFonts w:ascii="Times New Roman" w:hAnsi="Times New Roman" w:cs="Times New Roman"/>
          <w:sz w:val="26"/>
          <w:szCs w:val="26"/>
        </w:rPr>
        <w:t xml:space="preserve"> - базовый размер платы за наем жилого помещения;</w:t>
      </w:r>
    </w:p>
    <w:p w:rsidR="00915550" w:rsidRPr="00915550" w:rsidRDefault="00915550" w:rsidP="00915550">
      <w:pPr>
        <w:pStyle w:val="a4"/>
        <w:ind w:firstLine="708"/>
        <w:jc w:val="both"/>
        <w:rPr>
          <w:rFonts w:ascii="Times New Roman" w:hAnsi="Times New Roman" w:cs="Times New Roman"/>
          <w:sz w:val="26"/>
          <w:szCs w:val="26"/>
        </w:rPr>
      </w:pPr>
      <w:proofErr w:type="spellStart"/>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j</w:t>
      </w:r>
      <w:proofErr w:type="spellEnd"/>
      <w:r w:rsidRPr="00915550">
        <w:rPr>
          <w:rFonts w:ascii="Times New Roman" w:hAnsi="Times New Roman" w:cs="Times New Roman"/>
          <w:sz w:val="26"/>
          <w:szCs w:val="26"/>
        </w:rPr>
        <w:t xml:space="preserve"> - коэффициент, характеризующий качество и благоустройство жилого помещения, месторасположение дома;</w:t>
      </w:r>
    </w:p>
    <w:p w:rsidR="00915550" w:rsidRPr="00915550" w:rsidRDefault="00915550" w:rsidP="00915550">
      <w:pPr>
        <w:pStyle w:val="a4"/>
        <w:ind w:firstLine="708"/>
        <w:jc w:val="both"/>
        <w:rPr>
          <w:rFonts w:ascii="Times New Roman" w:hAnsi="Times New Roman" w:cs="Times New Roman"/>
          <w:sz w:val="26"/>
          <w:szCs w:val="26"/>
        </w:rPr>
      </w:pPr>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с</w:t>
      </w:r>
      <w:r w:rsidRPr="00915550">
        <w:rPr>
          <w:rFonts w:ascii="Times New Roman" w:hAnsi="Times New Roman" w:cs="Times New Roman"/>
          <w:sz w:val="26"/>
          <w:szCs w:val="26"/>
        </w:rPr>
        <w:t xml:space="preserve"> - коэффициент соответствия платы;</w:t>
      </w:r>
    </w:p>
    <w:p w:rsidR="00915550" w:rsidRPr="00915550" w:rsidRDefault="00915550" w:rsidP="00915550">
      <w:pPr>
        <w:pStyle w:val="a4"/>
        <w:ind w:firstLine="708"/>
        <w:jc w:val="both"/>
        <w:rPr>
          <w:rFonts w:ascii="Times New Roman" w:hAnsi="Times New Roman" w:cs="Times New Roman"/>
          <w:sz w:val="26"/>
          <w:szCs w:val="26"/>
        </w:rPr>
      </w:pPr>
      <w:proofErr w:type="spellStart"/>
      <w:r w:rsidRPr="00915550">
        <w:rPr>
          <w:rFonts w:ascii="Times New Roman" w:hAnsi="Times New Roman" w:cs="Times New Roman"/>
          <w:sz w:val="26"/>
          <w:szCs w:val="26"/>
        </w:rPr>
        <w:t>П</w:t>
      </w:r>
      <w:r w:rsidRPr="00915550">
        <w:rPr>
          <w:rFonts w:ascii="Times New Roman" w:hAnsi="Times New Roman" w:cs="Times New Roman"/>
          <w:sz w:val="26"/>
          <w:szCs w:val="26"/>
          <w:vertAlign w:val="subscript"/>
        </w:rPr>
        <w:t>j</w:t>
      </w:r>
      <w:proofErr w:type="spellEnd"/>
      <w:r w:rsidRPr="00915550">
        <w:rPr>
          <w:rFonts w:ascii="Times New Roman" w:hAnsi="Times New Roman" w:cs="Times New Roman"/>
          <w:sz w:val="26"/>
          <w:szCs w:val="26"/>
        </w:rPr>
        <w:t xml:space="preserve"> - общая площадь j-ого жилого помещения, предоставленного по договору социального найма или договору найма жилого помещения государственного или муниципального жилищного фонда (кв. м).</w:t>
      </w:r>
    </w:p>
    <w:p w:rsidR="00915550" w:rsidRPr="00915550" w:rsidRDefault="00915550" w:rsidP="00915550">
      <w:pPr>
        <w:pStyle w:val="a4"/>
        <w:ind w:firstLine="708"/>
        <w:jc w:val="both"/>
        <w:rPr>
          <w:rFonts w:ascii="Times New Roman" w:hAnsi="Times New Roman" w:cs="Times New Roman"/>
          <w:sz w:val="26"/>
          <w:szCs w:val="26"/>
        </w:rPr>
      </w:pPr>
    </w:p>
    <w:p w:rsidR="00915550" w:rsidRPr="00915550" w:rsidRDefault="00915550" w:rsidP="00915550">
      <w:pPr>
        <w:pStyle w:val="a4"/>
        <w:ind w:firstLine="708"/>
        <w:jc w:val="both"/>
        <w:rPr>
          <w:rFonts w:ascii="Times New Roman" w:hAnsi="Times New Roman" w:cs="Times New Roman"/>
          <w:sz w:val="26"/>
          <w:szCs w:val="26"/>
        </w:rPr>
      </w:pPr>
      <w:r w:rsidRPr="00915550">
        <w:rPr>
          <w:rFonts w:ascii="Times New Roman" w:hAnsi="Times New Roman" w:cs="Times New Roman"/>
          <w:sz w:val="26"/>
          <w:szCs w:val="26"/>
        </w:rPr>
        <w:t>2.1.2. Базовый размер платы за наем жилого помещения (</w:t>
      </w:r>
      <w:proofErr w:type="spellStart"/>
      <w:r w:rsidRPr="00915550">
        <w:rPr>
          <w:rFonts w:ascii="Times New Roman" w:hAnsi="Times New Roman" w:cs="Times New Roman"/>
          <w:sz w:val="26"/>
          <w:szCs w:val="26"/>
        </w:rPr>
        <w:t>Нб</w:t>
      </w:r>
      <w:proofErr w:type="spellEnd"/>
      <w:r w:rsidRPr="00915550">
        <w:rPr>
          <w:rFonts w:ascii="Times New Roman" w:hAnsi="Times New Roman" w:cs="Times New Roman"/>
          <w:sz w:val="26"/>
          <w:szCs w:val="26"/>
        </w:rPr>
        <w:t>) определяется по формуле 2:</w:t>
      </w: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 xml:space="preserve">Формула 2:            </w:t>
      </w:r>
      <w:proofErr w:type="spellStart"/>
      <w:r w:rsidRPr="00915550">
        <w:rPr>
          <w:rFonts w:ascii="Times New Roman" w:hAnsi="Times New Roman" w:cs="Times New Roman"/>
          <w:sz w:val="26"/>
          <w:szCs w:val="26"/>
        </w:rPr>
        <w:t>Нб</w:t>
      </w:r>
      <w:proofErr w:type="spellEnd"/>
      <w:r w:rsidRPr="00915550">
        <w:rPr>
          <w:rFonts w:ascii="Times New Roman" w:hAnsi="Times New Roman" w:cs="Times New Roman"/>
          <w:sz w:val="26"/>
          <w:szCs w:val="26"/>
        </w:rPr>
        <w:t xml:space="preserve"> = </w:t>
      </w:r>
      <w:proofErr w:type="spellStart"/>
      <w:r w:rsidRPr="00915550">
        <w:rPr>
          <w:rFonts w:ascii="Times New Roman" w:hAnsi="Times New Roman" w:cs="Times New Roman"/>
          <w:sz w:val="26"/>
          <w:szCs w:val="26"/>
        </w:rPr>
        <w:t>СРс</w:t>
      </w:r>
      <w:proofErr w:type="spellEnd"/>
      <w:r w:rsidRPr="00915550">
        <w:rPr>
          <w:rFonts w:ascii="Times New Roman" w:hAnsi="Times New Roman" w:cs="Times New Roman"/>
          <w:sz w:val="26"/>
          <w:szCs w:val="26"/>
        </w:rPr>
        <w:t xml:space="preserve">*0,001, где </w:t>
      </w:r>
    </w:p>
    <w:p w:rsidR="00915550" w:rsidRPr="00915550" w:rsidRDefault="00915550" w:rsidP="00915550">
      <w:pPr>
        <w:pStyle w:val="a4"/>
        <w:jc w:val="both"/>
        <w:rPr>
          <w:rFonts w:ascii="Times New Roman" w:hAnsi="Times New Roman" w:cs="Times New Roman"/>
          <w:sz w:val="26"/>
          <w:szCs w:val="26"/>
        </w:rPr>
      </w:pPr>
    </w:p>
    <w:p w:rsidR="00915550" w:rsidRPr="00915550" w:rsidRDefault="00915550" w:rsidP="00915550">
      <w:pPr>
        <w:pStyle w:val="a4"/>
        <w:ind w:firstLine="708"/>
        <w:jc w:val="both"/>
        <w:rPr>
          <w:rFonts w:ascii="Times New Roman" w:hAnsi="Times New Roman" w:cs="Times New Roman"/>
          <w:sz w:val="26"/>
          <w:szCs w:val="26"/>
        </w:rPr>
      </w:pPr>
      <w:proofErr w:type="spellStart"/>
      <w:r w:rsidRPr="00915550">
        <w:rPr>
          <w:rFonts w:ascii="Times New Roman" w:hAnsi="Times New Roman" w:cs="Times New Roman"/>
          <w:sz w:val="26"/>
          <w:szCs w:val="26"/>
        </w:rPr>
        <w:t>СРс</w:t>
      </w:r>
      <w:proofErr w:type="spellEnd"/>
      <w:r w:rsidRPr="00915550">
        <w:rPr>
          <w:rFonts w:ascii="Times New Roman" w:hAnsi="Times New Roman" w:cs="Times New Roman"/>
          <w:sz w:val="26"/>
          <w:szCs w:val="26"/>
        </w:rPr>
        <w:t xml:space="preserve"> - средняя цена 1 кв. м общей площади квартир на вторичном рынке жилья в Удмуртской республике по актуальным данным территориального органа Федеральной службы государственной статистики, которые размещаются в свободном доступе в Единой межведомственной информационно-статистической системе (ЕМИСС).</w:t>
      </w:r>
    </w:p>
    <w:p w:rsidR="00915550" w:rsidRPr="00915550" w:rsidRDefault="00915550" w:rsidP="00915550">
      <w:pPr>
        <w:pStyle w:val="a4"/>
        <w:jc w:val="both"/>
        <w:rPr>
          <w:rFonts w:ascii="Times New Roman" w:hAnsi="Times New Roman" w:cs="Times New Roman"/>
          <w:sz w:val="26"/>
          <w:szCs w:val="26"/>
        </w:rPr>
      </w:pPr>
    </w:p>
    <w:p w:rsidR="00915550" w:rsidRPr="00915550" w:rsidRDefault="00915550" w:rsidP="00915550">
      <w:pPr>
        <w:autoSpaceDE w:val="0"/>
        <w:autoSpaceDN w:val="0"/>
        <w:adjustRightInd w:val="0"/>
        <w:spacing w:after="0" w:line="240" w:lineRule="auto"/>
        <w:jc w:val="center"/>
        <w:rPr>
          <w:rFonts w:ascii="Times New Roman" w:hAnsi="Times New Roman" w:cs="Times New Roman"/>
          <w:color w:val="0A0A0A"/>
          <w:sz w:val="26"/>
          <w:szCs w:val="26"/>
        </w:rPr>
      </w:pPr>
      <w:r w:rsidRPr="00915550">
        <w:rPr>
          <w:rFonts w:ascii="Times New Roman" w:hAnsi="Times New Roman" w:cs="Times New Roman"/>
          <w:color w:val="0A0A0A"/>
          <w:sz w:val="26"/>
          <w:szCs w:val="26"/>
        </w:rPr>
        <w:t>2.2. Коэффициент, характеризующий качество и благоустройство жилого помещения, месторасположения дома</w:t>
      </w:r>
    </w:p>
    <w:p w:rsidR="00915550" w:rsidRPr="00915550" w:rsidRDefault="00915550" w:rsidP="00915550">
      <w:pPr>
        <w:autoSpaceDE w:val="0"/>
        <w:autoSpaceDN w:val="0"/>
        <w:adjustRightInd w:val="0"/>
        <w:spacing w:after="0" w:line="240" w:lineRule="auto"/>
        <w:rPr>
          <w:rFonts w:ascii="Times New Roman" w:hAnsi="Times New Roman" w:cs="Times New Roman"/>
          <w:color w:val="0A0A0A"/>
          <w:sz w:val="26"/>
          <w:szCs w:val="26"/>
        </w:rPr>
      </w:pP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 xml:space="preserve">2.2.1. Размер платы за наем жилого помещения устанавливается с использованием коэффициента, характеризующего качество и благоустройство жилого помещения, месторасположение дома - </w:t>
      </w:r>
      <w:proofErr w:type="spellStart"/>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j</w:t>
      </w:r>
      <w:proofErr w:type="spellEnd"/>
      <w:r w:rsidRPr="00915550">
        <w:rPr>
          <w:rFonts w:ascii="Times New Roman" w:hAnsi="Times New Roman" w:cs="Times New Roman"/>
          <w:sz w:val="26"/>
          <w:szCs w:val="26"/>
        </w:rPr>
        <w:t>.</w:t>
      </w:r>
    </w:p>
    <w:p w:rsidR="00915550" w:rsidRPr="00915550" w:rsidRDefault="00915550" w:rsidP="00915550">
      <w:pPr>
        <w:pStyle w:val="a4"/>
        <w:ind w:firstLine="708"/>
        <w:jc w:val="both"/>
        <w:rPr>
          <w:rFonts w:ascii="Times New Roman" w:hAnsi="Times New Roman" w:cs="Times New Roman"/>
          <w:sz w:val="26"/>
          <w:szCs w:val="26"/>
        </w:rPr>
      </w:pPr>
      <w:r w:rsidRPr="00915550">
        <w:rPr>
          <w:rFonts w:ascii="Times New Roman" w:hAnsi="Times New Roman" w:cs="Times New Roman"/>
          <w:sz w:val="26"/>
          <w:szCs w:val="26"/>
        </w:rPr>
        <w:t xml:space="preserve">Интегральное значение </w:t>
      </w:r>
      <w:proofErr w:type="spellStart"/>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j</w:t>
      </w:r>
      <w:proofErr w:type="spellEnd"/>
      <w:r w:rsidRPr="00915550">
        <w:rPr>
          <w:rFonts w:ascii="Times New Roman" w:hAnsi="Times New Roman" w:cs="Times New Roman"/>
          <w:sz w:val="26"/>
          <w:szCs w:val="26"/>
        </w:rPr>
        <w:t xml:space="preserve"> для жилого помещения рассчитывается как средневзвешенное значение показателей по отдельным параметрам по формуле 3:</w:t>
      </w: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Формула 3</w:t>
      </w:r>
    </w:p>
    <w:p w:rsidR="00915550" w:rsidRPr="00915550" w:rsidRDefault="00915550" w:rsidP="00915550">
      <w:pPr>
        <w:pStyle w:val="a4"/>
        <w:jc w:val="both"/>
        <w:rPr>
          <w:rFonts w:ascii="Times New Roman" w:hAnsi="Times New Roman" w:cs="Times New Roman"/>
          <w:sz w:val="26"/>
          <w:szCs w:val="26"/>
        </w:rPr>
      </w:pP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noProof/>
          <w:position w:val="-24"/>
          <w:sz w:val="26"/>
          <w:szCs w:val="26"/>
          <w:lang w:eastAsia="ru-RU"/>
        </w:rPr>
        <w:drawing>
          <wp:inline distT="0" distB="0" distL="0" distR="0" wp14:anchorId="50588AA6" wp14:editId="6FCBD82B">
            <wp:extent cx="1207770" cy="431165"/>
            <wp:effectExtent l="0" t="0" r="0" b="6985"/>
            <wp:docPr id="2" name="Рисунок 2" descr="base_1_206781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206781_1"/>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7770" cy="431165"/>
                    </a:xfrm>
                    <a:prstGeom prst="rect">
                      <a:avLst/>
                    </a:prstGeom>
                    <a:noFill/>
                    <a:ln>
                      <a:noFill/>
                    </a:ln>
                  </pic:spPr>
                </pic:pic>
              </a:graphicData>
            </a:graphic>
          </wp:inline>
        </w:drawing>
      </w:r>
      <w:r w:rsidRPr="00915550">
        <w:rPr>
          <w:rFonts w:ascii="Times New Roman" w:hAnsi="Times New Roman" w:cs="Times New Roman"/>
          <w:sz w:val="26"/>
          <w:szCs w:val="26"/>
        </w:rPr>
        <w:t>, где</w:t>
      </w:r>
    </w:p>
    <w:p w:rsidR="00915550" w:rsidRPr="00915550" w:rsidRDefault="00915550" w:rsidP="00915550">
      <w:pPr>
        <w:pStyle w:val="a4"/>
        <w:jc w:val="both"/>
        <w:rPr>
          <w:rFonts w:ascii="Times New Roman" w:hAnsi="Times New Roman" w:cs="Times New Roman"/>
          <w:sz w:val="26"/>
          <w:szCs w:val="26"/>
        </w:rPr>
      </w:pPr>
    </w:p>
    <w:p w:rsidR="00915550" w:rsidRPr="00915550" w:rsidRDefault="00915550" w:rsidP="00915550">
      <w:pPr>
        <w:pStyle w:val="a4"/>
        <w:jc w:val="both"/>
        <w:rPr>
          <w:rFonts w:ascii="Times New Roman" w:hAnsi="Times New Roman" w:cs="Times New Roman"/>
          <w:sz w:val="26"/>
          <w:szCs w:val="26"/>
        </w:rPr>
      </w:pPr>
      <w:proofErr w:type="spellStart"/>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j</w:t>
      </w:r>
      <w:proofErr w:type="spellEnd"/>
      <w:r w:rsidRPr="00915550">
        <w:rPr>
          <w:rFonts w:ascii="Times New Roman" w:hAnsi="Times New Roman" w:cs="Times New Roman"/>
          <w:sz w:val="26"/>
          <w:szCs w:val="26"/>
        </w:rPr>
        <w:t xml:space="preserve"> - коэффициент, характеризующий качество и благоустройство жилого помещения, месторасположение дома;</w:t>
      </w: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1</w:t>
      </w:r>
      <w:r w:rsidRPr="00915550">
        <w:rPr>
          <w:rFonts w:ascii="Times New Roman" w:hAnsi="Times New Roman" w:cs="Times New Roman"/>
          <w:sz w:val="26"/>
          <w:szCs w:val="26"/>
        </w:rPr>
        <w:t xml:space="preserve"> - коэффициент, характеризующий качество жилого помещения;</w:t>
      </w: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2</w:t>
      </w:r>
      <w:r w:rsidRPr="00915550">
        <w:rPr>
          <w:rFonts w:ascii="Times New Roman" w:hAnsi="Times New Roman" w:cs="Times New Roman"/>
          <w:sz w:val="26"/>
          <w:szCs w:val="26"/>
        </w:rPr>
        <w:t xml:space="preserve"> - коэффициент, характеризующий благоустройство жилого помещения;</w:t>
      </w: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3</w:t>
      </w:r>
      <w:r w:rsidRPr="00915550">
        <w:rPr>
          <w:rFonts w:ascii="Times New Roman" w:hAnsi="Times New Roman" w:cs="Times New Roman"/>
          <w:sz w:val="26"/>
          <w:szCs w:val="26"/>
        </w:rPr>
        <w:t xml:space="preserve"> - коэффициент,  месторасположение дома.</w:t>
      </w:r>
    </w:p>
    <w:p w:rsidR="00915550" w:rsidRPr="00915550" w:rsidRDefault="00915550" w:rsidP="00915550">
      <w:pPr>
        <w:pStyle w:val="a4"/>
        <w:jc w:val="both"/>
        <w:rPr>
          <w:rFonts w:ascii="Times New Roman" w:hAnsi="Times New Roman" w:cs="Times New Roman"/>
          <w:color w:val="0A0A0A"/>
          <w:sz w:val="26"/>
          <w:szCs w:val="26"/>
        </w:rPr>
      </w:pPr>
    </w:p>
    <w:p w:rsidR="00915550" w:rsidRPr="00915550" w:rsidRDefault="00915550" w:rsidP="00915550">
      <w:pPr>
        <w:pStyle w:val="a4"/>
        <w:ind w:firstLine="708"/>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 xml:space="preserve">Значение показателей </w:t>
      </w:r>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 xml:space="preserve">1 </w:t>
      </w:r>
      <w:r w:rsidRPr="00915550">
        <w:rPr>
          <w:rFonts w:ascii="Times New Roman" w:hAnsi="Times New Roman" w:cs="Times New Roman"/>
          <w:color w:val="0A0A0A"/>
          <w:sz w:val="26"/>
          <w:szCs w:val="26"/>
        </w:rPr>
        <w:t xml:space="preserve">– </w:t>
      </w:r>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 xml:space="preserve">3 </w:t>
      </w:r>
      <w:r w:rsidRPr="00915550">
        <w:rPr>
          <w:rFonts w:ascii="Times New Roman" w:hAnsi="Times New Roman" w:cs="Times New Roman"/>
          <w:sz w:val="26"/>
          <w:szCs w:val="26"/>
        </w:rPr>
        <w:t>оцениваются в интервале</w:t>
      </w:r>
      <w:r w:rsidRPr="00915550">
        <w:rPr>
          <w:rFonts w:ascii="Times New Roman" w:hAnsi="Times New Roman" w:cs="Times New Roman"/>
          <w:sz w:val="26"/>
          <w:szCs w:val="26"/>
          <w:vertAlign w:val="subscript"/>
        </w:rPr>
        <w:t xml:space="preserve"> </w:t>
      </w:r>
      <w:r w:rsidRPr="00915550">
        <w:rPr>
          <w:rFonts w:ascii="Times New Roman" w:hAnsi="Times New Roman" w:cs="Times New Roman"/>
          <w:color w:val="0A0A0A"/>
          <w:sz w:val="26"/>
          <w:szCs w:val="26"/>
        </w:rPr>
        <w:t>[0,8 – 1,3].</w:t>
      </w:r>
    </w:p>
    <w:p w:rsidR="00915550" w:rsidRPr="00915550" w:rsidRDefault="00915550" w:rsidP="00915550">
      <w:pPr>
        <w:pStyle w:val="a4"/>
        <w:ind w:firstLine="708"/>
        <w:jc w:val="both"/>
        <w:rPr>
          <w:rFonts w:ascii="Times New Roman" w:hAnsi="Times New Roman" w:cs="Times New Roman"/>
          <w:color w:val="0A0A0A"/>
          <w:sz w:val="26"/>
          <w:szCs w:val="26"/>
        </w:rPr>
      </w:pPr>
    </w:p>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Коэффициент, характеризующий качество жилого помещения (К</w:t>
      </w:r>
      <w:r w:rsidRPr="00915550">
        <w:rPr>
          <w:rFonts w:ascii="Times New Roman" w:hAnsi="Times New Roman" w:cs="Times New Roman"/>
          <w:color w:val="0A0A0A"/>
          <w:sz w:val="26"/>
          <w:szCs w:val="26"/>
          <w:vertAlign w:val="subscript"/>
        </w:rPr>
        <w:t>1</w:t>
      </w:r>
      <w:r w:rsidRPr="00915550">
        <w:rPr>
          <w:rFonts w:ascii="Times New Roman" w:hAnsi="Times New Roman" w:cs="Times New Roman"/>
          <w:color w:val="0A0A0A"/>
          <w:sz w:val="26"/>
          <w:szCs w:val="26"/>
        </w:rPr>
        <w:t>):</w:t>
      </w:r>
    </w:p>
    <w:p w:rsidR="00915550" w:rsidRPr="00915550" w:rsidRDefault="00915550" w:rsidP="00915550">
      <w:pPr>
        <w:pStyle w:val="a4"/>
        <w:jc w:val="both"/>
        <w:rPr>
          <w:rFonts w:ascii="Times New Roman" w:hAnsi="Times New Roman" w:cs="Times New Roman"/>
          <w:color w:val="0A0A0A"/>
          <w:sz w:val="26"/>
          <w:szCs w:val="26"/>
        </w:rPr>
      </w:pPr>
    </w:p>
    <w:tbl>
      <w:tblPr>
        <w:tblStyle w:val="a7"/>
        <w:tblW w:w="0" w:type="auto"/>
        <w:tblLook w:val="04A0" w:firstRow="1" w:lastRow="0" w:firstColumn="1" w:lastColumn="0" w:noHBand="0" w:noVBand="1"/>
      </w:tblPr>
      <w:tblGrid>
        <w:gridCol w:w="1754"/>
        <w:gridCol w:w="2127"/>
        <w:gridCol w:w="3544"/>
        <w:gridCol w:w="2126"/>
      </w:tblGrid>
      <w:tr w:rsidR="00915550" w:rsidRPr="00915550" w:rsidTr="00915550">
        <w:tc>
          <w:tcPr>
            <w:tcW w:w="1667" w:type="dxa"/>
          </w:tcPr>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Коэффициент</w:t>
            </w:r>
          </w:p>
        </w:tc>
        <w:tc>
          <w:tcPr>
            <w:tcW w:w="2127" w:type="dxa"/>
          </w:tcPr>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Наименование показателя</w:t>
            </w:r>
          </w:p>
        </w:tc>
        <w:tc>
          <w:tcPr>
            <w:tcW w:w="3544" w:type="dxa"/>
          </w:tcPr>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Характеристика показателя</w:t>
            </w:r>
          </w:p>
        </w:tc>
        <w:tc>
          <w:tcPr>
            <w:tcW w:w="2126" w:type="dxa"/>
          </w:tcPr>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Значение коэффициента</w:t>
            </w:r>
          </w:p>
        </w:tc>
      </w:tr>
      <w:tr w:rsidR="00915550" w:rsidRPr="00915550" w:rsidTr="00915550">
        <w:trPr>
          <w:trHeight w:val="562"/>
        </w:trPr>
        <w:tc>
          <w:tcPr>
            <w:tcW w:w="1667" w:type="dxa"/>
            <w:vMerge w:val="restart"/>
          </w:tcPr>
          <w:p w:rsidR="00915550" w:rsidRPr="00915550" w:rsidRDefault="00915550" w:rsidP="00915550">
            <w:pPr>
              <w:pStyle w:val="a4"/>
              <w:jc w:val="both"/>
              <w:rPr>
                <w:rFonts w:ascii="Times New Roman" w:hAnsi="Times New Roman" w:cs="Times New Roman"/>
                <w:color w:val="0A0A0A"/>
                <w:sz w:val="26"/>
                <w:szCs w:val="26"/>
                <w:vertAlign w:val="subscript"/>
              </w:rPr>
            </w:pPr>
            <w:r w:rsidRPr="00915550">
              <w:rPr>
                <w:rFonts w:ascii="Times New Roman" w:hAnsi="Times New Roman" w:cs="Times New Roman"/>
                <w:color w:val="0A0A0A"/>
                <w:sz w:val="26"/>
                <w:szCs w:val="26"/>
              </w:rPr>
              <w:t>К</w:t>
            </w:r>
            <w:r w:rsidRPr="00915550">
              <w:rPr>
                <w:rFonts w:ascii="Times New Roman" w:hAnsi="Times New Roman" w:cs="Times New Roman"/>
                <w:color w:val="0A0A0A"/>
                <w:sz w:val="26"/>
                <w:szCs w:val="26"/>
                <w:vertAlign w:val="subscript"/>
              </w:rPr>
              <w:t>1</w:t>
            </w:r>
          </w:p>
        </w:tc>
        <w:tc>
          <w:tcPr>
            <w:tcW w:w="2127" w:type="dxa"/>
            <w:vMerge w:val="restart"/>
          </w:tcPr>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Материал стен жилого здания</w:t>
            </w:r>
          </w:p>
        </w:tc>
        <w:tc>
          <w:tcPr>
            <w:tcW w:w="3544" w:type="dxa"/>
          </w:tcPr>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Кирпичные; панельные; блочные; железобетонный каркас</w:t>
            </w:r>
          </w:p>
        </w:tc>
        <w:tc>
          <w:tcPr>
            <w:tcW w:w="2126" w:type="dxa"/>
          </w:tcPr>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1,3</w:t>
            </w:r>
          </w:p>
        </w:tc>
      </w:tr>
      <w:tr w:rsidR="00915550" w:rsidRPr="00915550" w:rsidTr="00915550">
        <w:trPr>
          <w:trHeight w:val="562"/>
        </w:trPr>
        <w:tc>
          <w:tcPr>
            <w:tcW w:w="1667" w:type="dxa"/>
            <w:vMerge/>
          </w:tcPr>
          <w:p w:rsidR="00915550" w:rsidRPr="00915550" w:rsidRDefault="00915550" w:rsidP="00915550">
            <w:pPr>
              <w:pStyle w:val="a4"/>
              <w:jc w:val="both"/>
              <w:rPr>
                <w:rFonts w:ascii="Times New Roman" w:hAnsi="Times New Roman" w:cs="Times New Roman"/>
                <w:color w:val="0A0A0A"/>
                <w:sz w:val="26"/>
                <w:szCs w:val="26"/>
              </w:rPr>
            </w:pPr>
          </w:p>
        </w:tc>
        <w:tc>
          <w:tcPr>
            <w:tcW w:w="2127" w:type="dxa"/>
            <w:vMerge/>
          </w:tcPr>
          <w:p w:rsidR="00915550" w:rsidRPr="00915550" w:rsidRDefault="00915550" w:rsidP="00915550">
            <w:pPr>
              <w:pStyle w:val="a4"/>
              <w:jc w:val="both"/>
              <w:rPr>
                <w:rFonts w:ascii="Times New Roman" w:hAnsi="Times New Roman" w:cs="Times New Roman"/>
                <w:color w:val="0A0A0A"/>
                <w:sz w:val="26"/>
                <w:szCs w:val="26"/>
              </w:rPr>
            </w:pPr>
          </w:p>
        </w:tc>
        <w:tc>
          <w:tcPr>
            <w:tcW w:w="3544" w:type="dxa"/>
          </w:tcPr>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Деревянные бревенчатые, из бруса; сборно-щитовые; каркасно-щитовые; смешанные</w:t>
            </w:r>
          </w:p>
        </w:tc>
        <w:tc>
          <w:tcPr>
            <w:tcW w:w="2126" w:type="dxa"/>
          </w:tcPr>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0,8</w:t>
            </w:r>
          </w:p>
        </w:tc>
      </w:tr>
    </w:tbl>
    <w:p w:rsidR="00915550" w:rsidRPr="00915550" w:rsidRDefault="00915550" w:rsidP="00915550">
      <w:pPr>
        <w:pStyle w:val="a4"/>
        <w:jc w:val="both"/>
        <w:rPr>
          <w:rFonts w:ascii="Times New Roman" w:hAnsi="Times New Roman" w:cs="Times New Roman"/>
          <w:sz w:val="26"/>
          <w:szCs w:val="26"/>
        </w:rPr>
      </w:pP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Коэффициент, характеризующий благоустройство жилого помещения (</w:t>
      </w:r>
      <w:r w:rsidRPr="00915550">
        <w:rPr>
          <w:rFonts w:ascii="Times New Roman" w:hAnsi="Times New Roman" w:cs="Times New Roman"/>
          <w:color w:val="0A0A0A"/>
          <w:sz w:val="26"/>
          <w:szCs w:val="26"/>
        </w:rPr>
        <w:t>К</w:t>
      </w:r>
      <w:r w:rsidRPr="00915550">
        <w:rPr>
          <w:rFonts w:ascii="Times New Roman" w:hAnsi="Times New Roman" w:cs="Times New Roman"/>
          <w:color w:val="0A0A0A"/>
          <w:sz w:val="26"/>
          <w:szCs w:val="26"/>
          <w:vertAlign w:val="subscript"/>
        </w:rPr>
        <w:t>2)</w:t>
      </w:r>
      <w:r w:rsidRPr="00915550">
        <w:rPr>
          <w:rFonts w:ascii="Times New Roman" w:hAnsi="Times New Roman" w:cs="Times New Roman"/>
          <w:sz w:val="26"/>
          <w:szCs w:val="26"/>
        </w:rPr>
        <w:t>:</w:t>
      </w:r>
    </w:p>
    <w:p w:rsidR="00915550" w:rsidRPr="00915550" w:rsidRDefault="00915550" w:rsidP="00915550">
      <w:pPr>
        <w:pStyle w:val="a4"/>
        <w:jc w:val="both"/>
        <w:rPr>
          <w:rFonts w:ascii="Times New Roman" w:hAnsi="Times New Roman" w:cs="Times New Roman"/>
          <w:sz w:val="26"/>
          <w:szCs w:val="26"/>
        </w:rPr>
      </w:pPr>
    </w:p>
    <w:tbl>
      <w:tblPr>
        <w:tblStyle w:val="a7"/>
        <w:tblW w:w="0" w:type="auto"/>
        <w:tblLook w:val="04A0" w:firstRow="1" w:lastRow="0" w:firstColumn="1" w:lastColumn="0" w:noHBand="0" w:noVBand="1"/>
      </w:tblPr>
      <w:tblGrid>
        <w:gridCol w:w="2376"/>
        <w:gridCol w:w="4678"/>
        <w:gridCol w:w="2517"/>
      </w:tblGrid>
      <w:tr w:rsidR="00915550" w:rsidRPr="00915550" w:rsidTr="00915550">
        <w:tc>
          <w:tcPr>
            <w:tcW w:w="2376"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Коэффициент</w:t>
            </w:r>
          </w:p>
        </w:tc>
        <w:tc>
          <w:tcPr>
            <w:tcW w:w="4678"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Характеристики благоустройства жилого помещения</w:t>
            </w:r>
          </w:p>
        </w:tc>
        <w:tc>
          <w:tcPr>
            <w:tcW w:w="2517"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Значение коэффициента</w:t>
            </w:r>
          </w:p>
        </w:tc>
      </w:tr>
      <w:tr w:rsidR="00915550" w:rsidRPr="00915550" w:rsidTr="00915550">
        <w:tc>
          <w:tcPr>
            <w:tcW w:w="2376" w:type="dxa"/>
            <w:vMerge w:val="restart"/>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color w:val="0A0A0A"/>
                <w:sz w:val="26"/>
                <w:szCs w:val="26"/>
              </w:rPr>
              <w:t>К</w:t>
            </w:r>
            <w:r w:rsidRPr="00915550">
              <w:rPr>
                <w:rFonts w:ascii="Times New Roman" w:hAnsi="Times New Roman" w:cs="Times New Roman"/>
                <w:color w:val="0A0A0A"/>
                <w:sz w:val="26"/>
                <w:szCs w:val="26"/>
                <w:vertAlign w:val="subscript"/>
              </w:rPr>
              <w:t>2</w:t>
            </w:r>
          </w:p>
        </w:tc>
        <w:tc>
          <w:tcPr>
            <w:tcW w:w="4678"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Жилые помещения, имеющие централизованное отопление</w:t>
            </w:r>
          </w:p>
        </w:tc>
        <w:tc>
          <w:tcPr>
            <w:tcW w:w="2517"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1,3</w:t>
            </w:r>
          </w:p>
        </w:tc>
      </w:tr>
      <w:tr w:rsidR="00915550" w:rsidRPr="00915550" w:rsidTr="00915550">
        <w:tc>
          <w:tcPr>
            <w:tcW w:w="2376" w:type="dxa"/>
            <w:vMerge/>
          </w:tcPr>
          <w:p w:rsidR="00915550" w:rsidRPr="00915550" w:rsidRDefault="00915550" w:rsidP="00915550">
            <w:pPr>
              <w:pStyle w:val="a4"/>
              <w:jc w:val="both"/>
              <w:rPr>
                <w:rFonts w:ascii="Times New Roman" w:hAnsi="Times New Roman" w:cs="Times New Roman"/>
                <w:sz w:val="26"/>
                <w:szCs w:val="26"/>
              </w:rPr>
            </w:pPr>
          </w:p>
        </w:tc>
        <w:tc>
          <w:tcPr>
            <w:tcW w:w="4678"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Жилые помещения с автономным отоплением (печное, электрическое, газовое)</w:t>
            </w:r>
          </w:p>
        </w:tc>
        <w:tc>
          <w:tcPr>
            <w:tcW w:w="2517"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0,8</w:t>
            </w:r>
          </w:p>
        </w:tc>
      </w:tr>
    </w:tbl>
    <w:p w:rsidR="00915550" w:rsidRPr="00915550" w:rsidRDefault="00915550" w:rsidP="00915550">
      <w:pPr>
        <w:pStyle w:val="a4"/>
        <w:jc w:val="both"/>
        <w:rPr>
          <w:rFonts w:ascii="Times New Roman" w:hAnsi="Times New Roman" w:cs="Times New Roman"/>
          <w:sz w:val="26"/>
          <w:szCs w:val="26"/>
        </w:rPr>
      </w:pP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Коэффициент, месторасположение дома(</w:t>
      </w:r>
      <w:r w:rsidRPr="00915550">
        <w:rPr>
          <w:rFonts w:ascii="Times New Roman" w:hAnsi="Times New Roman" w:cs="Times New Roman"/>
          <w:color w:val="0A0A0A"/>
          <w:sz w:val="26"/>
          <w:szCs w:val="26"/>
        </w:rPr>
        <w:t>К</w:t>
      </w:r>
      <w:r w:rsidRPr="00915550">
        <w:rPr>
          <w:rFonts w:ascii="Times New Roman" w:hAnsi="Times New Roman" w:cs="Times New Roman"/>
          <w:color w:val="0A0A0A"/>
          <w:sz w:val="26"/>
          <w:szCs w:val="26"/>
          <w:vertAlign w:val="subscript"/>
        </w:rPr>
        <w:t>3)</w:t>
      </w:r>
      <w:r w:rsidRPr="00915550">
        <w:rPr>
          <w:rFonts w:ascii="Times New Roman" w:hAnsi="Times New Roman" w:cs="Times New Roman"/>
          <w:sz w:val="26"/>
          <w:szCs w:val="26"/>
        </w:rPr>
        <w:t>:</w:t>
      </w:r>
    </w:p>
    <w:p w:rsidR="00915550" w:rsidRPr="00915550" w:rsidRDefault="00915550" w:rsidP="00915550">
      <w:pPr>
        <w:pStyle w:val="a4"/>
        <w:jc w:val="both"/>
        <w:rPr>
          <w:rFonts w:ascii="Times New Roman" w:hAnsi="Times New Roman" w:cs="Times New Roman"/>
          <w:sz w:val="26"/>
          <w:szCs w:val="26"/>
        </w:rPr>
      </w:pPr>
    </w:p>
    <w:tbl>
      <w:tblPr>
        <w:tblStyle w:val="a7"/>
        <w:tblW w:w="0" w:type="auto"/>
        <w:tblLook w:val="04A0" w:firstRow="1" w:lastRow="0" w:firstColumn="1" w:lastColumn="0" w:noHBand="0" w:noVBand="1"/>
      </w:tblPr>
      <w:tblGrid>
        <w:gridCol w:w="2802"/>
        <w:gridCol w:w="4252"/>
        <w:gridCol w:w="2517"/>
      </w:tblGrid>
      <w:tr w:rsidR="00915550" w:rsidRPr="00915550" w:rsidTr="00915550">
        <w:tc>
          <w:tcPr>
            <w:tcW w:w="2802"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Коэффициент</w:t>
            </w:r>
          </w:p>
        </w:tc>
        <w:tc>
          <w:tcPr>
            <w:tcW w:w="4252"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Населенный пункт</w:t>
            </w:r>
          </w:p>
        </w:tc>
        <w:tc>
          <w:tcPr>
            <w:tcW w:w="2517"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Значение коэффициента</w:t>
            </w:r>
          </w:p>
        </w:tc>
      </w:tr>
      <w:tr w:rsidR="00915550" w:rsidRPr="00915550" w:rsidTr="00915550">
        <w:tc>
          <w:tcPr>
            <w:tcW w:w="2802"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color w:val="0A0A0A"/>
                <w:sz w:val="26"/>
                <w:szCs w:val="26"/>
              </w:rPr>
              <w:t>К</w:t>
            </w:r>
            <w:r w:rsidRPr="00915550">
              <w:rPr>
                <w:rFonts w:ascii="Times New Roman" w:hAnsi="Times New Roman" w:cs="Times New Roman"/>
                <w:color w:val="0A0A0A"/>
                <w:sz w:val="26"/>
                <w:szCs w:val="26"/>
                <w:vertAlign w:val="subscript"/>
              </w:rPr>
              <w:t>3</w:t>
            </w:r>
          </w:p>
        </w:tc>
        <w:tc>
          <w:tcPr>
            <w:tcW w:w="4252"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 xml:space="preserve"> населенные пункты района</w:t>
            </w:r>
          </w:p>
        </w:tc>
        <w:tc>
          <w:tcPr>
            <w:tcW w:w="2517" w:type="dxa"/>
          </w:tcPr>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0,8</w:t>
            </w:r>
          </w:p>
        </w:tc>
      </w:tr>
    </w:tbl>
    <w:p w:rsidR="00915550" w:rsidRPr="00915550" w:rsidRDefault="00915550" w:rsidP="00915550">
      <w:pPr>
        <w:pStyle w:val="a4"/>
        <w:jc w:val="both"/>
        <w:rPr>
          <w:rFonts w:ascii="Times New Roman" w:hAnsi="Times New Roman" w:cs="Times New Roman"/>
          <w:sz w:val="26"/>
          <w:szCs w:val="26"/>
        </w:rPr>
      </w:pP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 xml:space="preserve">2.2.2. Значение показателей при расчете коэффициента </w:t>
      </w:r>
      <w:proofErr w:type="spellStart"/>
      <w:r w:rsidRPr="00915550">
        <w:rPr>
          <w:rFonts w:ascii="Times New Roman" w:hAnsi="Times New Roman" w:cs="Times New Roman"/>
          <w:sz w:val="26"/>
          <w:szCs w:val="26"/>
        </w:rPr>
        <w:t>К</w:t>
      </w:r>
      <w:r w:rsidRPr="00915550">
        <w:rPr>
          <w:rFonts w:ascii="Times New Roman" w:hAnsi="Times New Roman" w:cs="Times New Roman"/>
          <w:sz w:val="26"/>
          <w:szCs w:val="26"/>
          <w:vertAlign w:val="subscript"/>
        </w:rPr>
        <w:t>j</w:t>
      </w:r>
      <w:proofErr w:type="spellEnd"/>
      <w:r w:rsidRPr="00915550">
        <w:rPr>
          <w:rFonts w:ascii="Times New Roman" w:hAnsi="Times New Roman" w:cs="Times New Roman"/>
          <w:sz w:val="26"/>
          <w:szCs w:val="26"/>
        </w:rPr>
        <w:t xml:space="preserve"> округляются до двух знаков после запятой.</w:t>
      </w: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2.2.3. Установить величину коэффициента К</w:t>
      </w:r>
      <w:r w:rsidRPr="00915550">
        <w:rPr>
          <w:rFonts w:ascii="Times New Roman" w:hAnsi="Times New Roman" w:cs="Times New Roman"/>
          <w:sz w:val="26"/>
          <w:szCs w:val="26"/>
          <w:lang w:val="en-US"/>
        </w:rPr>
        <w:t>j</w:t>
      </w:r>
      <w:r w:rsidRPr="00915550">
        <w:rPr>
          <w:rFonts w:ascii="Times New Roman" w:hAnsi="Times New Roman" w:cs="Times New Roman"/>
          <w:sz w:val="26"/>
          <w:szCs w:val="26"/>
        </w:rPr>
        <w:t>, характеризирующего качество и благоустройство жилого помещения, месторасположение дома, равной нулю для жилых помещений, признанных в установленном действующим законодательством порядке непригодными для проживания.</w:t>
      </w:r>
    </w:p>
    <w:p w:rsidR="00915550" w:rsidRPr="00915550" w:rsidRDefault="00915550" w:rsidP="00915550">
      <w:pPr>
        <w:pStyle w:val="a4"/>
        <w:jc w:val="both"/>
        <w:rPr>
          <w:rFonts w:ascii="Times New Roman" w:hAnsi="Times New Roman" w:cs="Times New Roman"/>
          <w:sz w:val="26"/>
          <w:szCs w:val="26"/>
        </w:rPr>
      </w:pPr>
    </w:p>
    <w:p w:rsidR="00915550" w:rsidRPr="00915550" w:rsidRDefault="00915550" w:rsidP="00915550">
      <w:pPr>
        <w:pStyle w:val="a4"/>
        <w:jc w:val="center"/>
        <w:rPr>
          <w:rFonts w:ascii="Times New Roman" w:hAnsi="Times New Roman" w:cs="Times New Roman"/>
          <w:sz w:val="26"/>
          <w:szCs w:val="26"/>
        </w:rPr>
      </w:pPr>
      <w:r w:rsidRPr="00915550">
        <w:rPr>
          <w:rFonts w:ascii="Times New Roman" w:hAnsi="Times New Roman" w:cs="Times New Roman"/>
          <w:sz w:val="26"/>
          <w:szCs w:val="26"/>
        </w:rPr>
        <w:t>2.3. Коэффициент соответствия платы</w:t>
      </w:r>
    </w:p>
    <w:p w:rsidR="00915550" w:rsidRPr="00915550" w:rsidRDefault="00915550" w:rsidP="00915550">
      <w:pPr>
        <w:pStyle w:val="a4"/>
        <w:jc w:val="center"/>
        <w:rPr>
          <w:rFonts w:ascii="Times New Roman" w:hAnsi="Times New Roman" w:cs="Times New Roman"/>
          <w:sz w:val="26"/>
          <w:szCs w:val="26"/>
        </w:rPr>
      </w:pPr>
    </w:p>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sz w:val="26"/>
          <w:szCs w:val="26"/>
        </w:rPr>
        <w:t xml:space="preserve">2.3.1. Коэффициент соответствия платы </w:t>
      </w:r>
      <w:r w:rsidRPr="00915550">
        <w:rPr>
          <w:rFonts w:ascii="Times New Roman" w:hAnsi="Times New Roman" w:cs="Times New Roman"/>
          <w:color w:val="0A0A0A"/>
          <w:sz w:val="26"/>
          <w:szCs w:val="26"/>
        </w:rPr>
        <w:t xml:space="preserve"> за наем :</w:t>
      </w:r>
    </w:p>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w:t>
      </w:r>
      <w:r w:rsidRPr="00915550">
        <w:rPr>
          <w:rFonts w:ascii="Times New Roman" w:hAnsi="Times New Roman" w:cs="Times New Roman"/>
          <w:sz w:val="26"/>
          <w:szCs w:val="26"/>
        </w:rPr>
        <w:t>Для нанимателей жилых помещений по договорам социального найма – 0,1;</w:t>
      </w:r>
    </w:p>
    <w:p w:rsidR="00915550" w:rsidRPr="00915550" w:rsidRDefault="00915550" w:rsidP="00915550">
      <w:pPr>
        <w:pStyle w:val="a4"/>
        <w:jc w:val="both"/>
        <w:rPr>
          <w:rFonts w:ascii="Times New Roman" w:hAnsi="Times New Roman" w:cs="Times New Roman"/>
          <w:color w:val="0A0A0A"/>
          <w:sz w:val="26"/>
          <w:szCs w:val="26"/>
        </w:rPr>
      </w:pPr>
      <w:r w:rsidRPr="00915550">
        <w:rPr>
          <w:rFonts w:ascii="Times New Roman" w:hAnsi="Times New Roman" w:cs="Times New Roman"/>
          <w:color w:val="0A0A0A"/>
          <w:sz w:val="26"/>
          <w:szCs w:val="26"/>
        </w:rPr>
        <w:t>-</w:t>
      </w:r>
      <w:r w:rsidRPr="00915550">
        <w:rPr>
          <w:rFonts w:ascii="Times New Roman" w:hAnsi="Times New Roman" w:cs="Times New Roman"/>
          <w:sz w:val="26"/>
          <w:szCs w:val="26"/>
        </w:rPr>
        <w:t>Для нанимателей жилых помещений по договорам найма жилых помещений – 0,15;</w:t>
      </w:r>
    </w:p>
    <w:p w:rsidR="00915550" w:rsidRPr="00915550" w:rsidRDefault="00915550" w:rsidP="00915550">
      <w:pPr>
        <w:pStyle w:val="a4"/>
        <w:jc w:val="both"/>
        <w:rPr>
          <w:rFonts w:ascii="Times New Roman" w:hAnsi="Times New Roman" w:cs="Times New Roman"/>
          <w:sz w:val="26"/>
          <w:szCs w:val="26"/>
        </w:rPr>
      </w:pPr>
    </w:p>
    <w:p w:rsidR="00915550" w:rsidRPr="00915550" w:rsidRDefault="00915550" w:rsidP="00915550">
      <w:pPr>
        <w:pStyle w:val="a4"/>
        <w:jc w:val="center"/>
        <w:rPr>
          <w:rFonts w:ascii="Times New Roman" w:hAnsi="Times New Roman" w:cs="Times New Roman"/>
          <w:b/>
          <w:color w:val="0A0A0A"/>
          <w:sz w:val="26"/>
          <w:szCs w:val="26"/>
        </w:rPr>
      </w:pPr>
      <w:r w:rsidRPr="00915550">
        <w:rPr>
          <w:rFonts w:ascii="Times New Roman" w:hAnsi="Times New Roman" w:cs="Times New Roman"/>
          <w:b/>
          <w:sz w:val="26"/>
          <w:szCs w:val="26"/>
        </w:rPr>
        <w:t xml:space="preserve">Таблица расчета значений коэффициентов в зависимости от </w:t>
      </w:r>
      <w:r w:rsidRPr="00915550">
        <w:rPr>
          <w:rFonts w:ascii="Times New Roman" w:hAnsi="Times New Roman" w:cs="Times New Roman"/>
          <w:b/>
          <w:color w:val="0A0A0A"/>
          <w:sz w:val="26"/>
          <w:szCs w:val="26"/>
        </w:rPr>
        <w:t>качества</w:t>
      </w:r>
    </w:p>
    <w:p w:rsidR="00915550" w:rsidRPr="00915550" w:rsidRDefault="00915550" w:rsidP="00915550">
      <w:pPr>
        <w:pStyle w:val="a4"/>
        <w:jc w:val="center"/>
        <w:rPr>
          <w:rFonts w:ascii="Times New Roman" w:hAnsi="Times New Roman" w:cs="Times New Roman"/>
          <w:b/>
          <w:color w:val="0A0A0A"/>
          <w:sz w:val="26"/>
          <w:szCs w:val="26"/>
        </w:rPr>
      </w:pPr>
      <w:r w:rsidRPr="00915550">
        <w:rPr>
          <w:rFonts w:ascii="Times New Roman" w:hAnsi="Times New Roman" w:cs="Times New Roman"/>
          <w:b/>
          <w:color w:val="0A0A0A"/>
          <w:sz w:val="26"/>
          <w:szCs w:val="26"/>
        </w:rPr>
        <w:t>и благоустройства жилого помещения, месторасположения дома</w:t>
      </w:r>
    </w:p>
    <w:p w:rsidR="00915550" w:rsidRPr="00915550" w:rsidRDefault="00915550" w:rsidP="00915550">
      <w:pPr>
        <w:pStyle w:val="a4"/>
        <w:jc w:val="center"/>
        <w:rPr>
          <w:rFonts w:ascii="Times New Roman" w:hAnsi="Times New Roman" w:cs="Times New Roman"/>
          <w:sz w:val="26"/>
          <w:szCs w:val="26"/>
        </w:rPr>
      </w:pPr>
    </w:p>
    <w:tbl>
      <w:tblPr>
        <w:tblStyle w:val="a7"/>
        <w:tblW w:w="9785" w:type="dxa"/>
        <w:tblLayout w:type="fixed"/>
        <w:tblLook w:val="04A0" w:firstRow="1" w:lastRow="0" w:firstColumn="1" w:lastColumn="0" w:noHBand="0" w:noVBand="1"/>
      </w:tblPr>
      <w:tblGrid>
        <w:gridCol w:w="2840"/>
        <w:gridCol w:w="1408"/>
        <w:gridCol w:w="1843"/>
        <w:gridCol w:w="1559"/>
        <w:gridCol w:w="992"/>
        <w:gridCol w:w="1143"/>
      </w:tblGrid>
      <w:tr w:rsidR="00915550" w:rsidRPr="00915550" w:rsidTr="00915550">
        <w:tc>
          <w:tcPr>
            <w:tcW w:w="2840"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Жилищный фонд по видам благоустройства</w:t>
            </w:r>
          </w:p>
        </w:tc>
        <w:tc>
          <w:tcPr>
            <w:tcW w:w="1408"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Коэффициент качества жилого помещения К1</w:t>
            </w:r>
          </w:p>
        </w:tc>
        <w:tc>
          <w:tcPr>
            <w:tcW w:w="18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 xml:space="preserve">Коэффициент благоустройства жилого помещения </w:t>
            </w:r>
          </w:p>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К2</w:t>
            </w:r>
          </w:p>
        </w:tc>
        <w:tc>
          <w:tcPr>
            <w:tcW w:w="1559"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Коэффициент место расположения жилого помещения К3</w:t>
            </w:r>
          </w:p>
        </w:tc>
        <w:tc>
          <w:tcPr>
            <w:tcW w:w="992"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К</w:t>
            </w:r>
            <w:r w:rsidRPr="00915550">
              <w:rPr>
                <w:rFonts w:ascii="Times New Roman" w:hAnsi="Times New Roman" w:cs="Times New Roman"/>
                <w:sz w:val="24"/>
                <w:szCs w:val="24"/>
                <w:lang w:val="en-US"/>
              </w:rPr>
              <w:t xml:space="preserve">j = </w:t>
            </w:r>
            <w:r w:rsidRPr="00915550">
              <w:rPr>
                <w:rFonts w:ascii="Times New Roman" w:hAnsi="Times New Roman" w:cs="Times New Roman"/>
                <w:sz w:val="24"/>
                <w:szCs w:val="24"/>
              </w:rPr>
              <w:t>(К1+К2+К3)/3</w:t>
            </w:r>
          </w:p>
        </w:tc>
        <w:tc>
          <w:tcPr>
            <w:tcW w:w="11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К= К</w:t>
            </w:r>
            <w:r w:rsidRPr="00915550">
              <w:rPr>
                <w:rFonts w:ascii="Times New Roman" w:hAnsi="Times New Roman" w:cs="Times New Roman"/>
                <w:sz w:val="24"/>
                <w:szCs w:val="24"/>
                <w:lang w:val="en-US"/>
              </w:rPr>
              <w:t>j</w:t>
            </w:r>
            <w:r w:rsidRPr="00915550">
              <w:rPr>
                <w:rFonts w:ascii="Times New Roman" w:hAnsi="Times New Roman" w:cs="Times New Roman"/>
                <w:sz w:val="24"/>
                <w:szCs w:val="24"/>
              </w:rPr>
              <w:t xml:space="preserve"> х Коэффициент соответствия платы</w:t>
            </w:r>
          </w:p>
        </w:tc>
      </w:tr>
      <w:tr w:rsidR="00915550" w:rsidRPr="00915550" w:rsidTr="00915550">
        <w:tc>
          <w:tcPr>
            <w:tcW w:w="8642" w:type="dxa"/>
            <w:gridSpan w:val="5"/>
          </w:tcPr>
          <w:p w:rsidR="00915550" w:rsidRPr="00915550" w:rsidRDefault="00915550" w:rsidP="00915550">
            <w:pPr>
              <w:pStyle w:val="a4"/>
              <w:jc w:val="center"/>
              <w:rPr>
                <w:rFonts w:ascii="Times New Roman" w:hAnsi="Times New Roman" w:cs="Times New Roman"/>
                <w:sz w:val="24"/>
                <w:szCs w:val="24"/>
              </w:rPr>
            </w:pPr>
            <w:r w:rsidRPr="00915550">
              <w:rPr>
                <w:rFonts w:ascii="Times New Roman" w:hAnsi="Times New Roman" w:cs="Times New Roman"/>
                <w:sz w:val="24"/>
                <w:szCs w:val="24"/>
              </w:rPr>
              <w:t>По договорам социального и служебного найма жилого помещения:</w:t>
            </w:r>
          </w:p>
        </w:tc>
        <w:tc>
          <w:tcPr>
            <w:tcW w:w="1143" w:type="dxa"/>
          </w:tcPr>
          <w:p w:rsidR="00915550" w:rsidRPr="00915550" w:rsidRDefault="00915550" w:rsidP="00915550">
            <w:pPr>
              <w:pStyle w:val="a4"/>
              <w:jc w:val="center"/>
              <w:rPr>
                <w:rFonts w:ascii="Times New Roman" w:hAnsi="Times New Roman" w:cs="Times New Roman"/>
                <w:sz w:val="24"/>
                <w:szCs w:val="24"/>
              </w:rPr>
            </w:pPr>
          </w:p>
        </w:tc>
      </w:tr>
      <w:tr w:rsidR="00915550" w:rsidRPr="00915550" w:rsidTr="00915550">
        <w:tc>
          <w:tcPr>
            <w:tcW w:w="2840" w:type="dxa"/>
          </w:tcPr>
          <w:p w:rsidR="00915550" w:rsidRPr="00915550" w:rsidRDefault="00915550" w:rsidP="00915550">
            <w:pPr>
              <w:rPr>
                <w:rFonts w:ascii="Times New Roman" w:hAnsi="Times New Roman" w:cs="Times New Roman"/>
                <w:sz w:val="24"/>
                <w:szCs w:val="24"/>
              </w:rPr>
            </w:pPr>
            <w:r w:rsidRPr="00915550">
              <w:rPr>
                <w:rFonts w:ascii="Times New Roman" w:hAnsi="Times New Roman" w:cs="Times New Roman"/>
                <w:sz w:val="24"/>
                <w:szCs w:val="24"/>
              </w:rPr>
              <w:lastRenderedPageBreak/>
              <w:t>Жилые помещения в капитальных домах (кирпичные, панельные, блочные..) с централизованным отоплением</w:t>
            </w:r>
          </w:p>
        </w:tc>
        <w:tc>
          <w:tcPr>
            <w:tcW w:w="1408"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1,3</w:t>
            </w:r>
          </w:p>
        </w:tc>
        <w:tc>
          <w:tcPr>
            <w:tcW w:w="18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1,3</w:t>
            </w:r>
          </w:p>
        </w:tc>
        <w:tc>
          <w:tcPr>
            <w:tcW w:w="1559"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992"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1,13</w:t>
            </w:r>
          </w:p>
        </w:tc>
        <w:tc>
          <w:tcPr>
            <w:tcW w:w="11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0,113</w:t>
            </w:r>
          </w:p>
        </w:tc>
      </w:tr>
      <w:tr w:rsidR="00915550" w:rsidRPr="00915550" w:rsidTr="00915550">
        <w:tc>
          <w:tcPr>
            <w:tcW w:w="2840" w:type="dxa"/>
            <w:vAlign w:val="center"/>
          </w:tcPr>
          <w:p w:rsidR="00915550" w:rsidRPr="00915550" w:rsidRDefault="00915550" w:rsidP="00915550">
            <w:pPr>
              <w:rPr>
                <w:rFonts w:ascii="Times New Roman" w:hAnsi="Times New Roman" w:cs="Times New Roman"/>
                <w:sz w:val="24"/>
                <w:szCs w:val="24"/>
              </w:rPr>
            </w:pPr>
            <w:r w:rsidRPr="00915550">
              <w:rPr>
                <w:rFonts w:ascii="Times New Roman" w:hAnsi="Times New Roman" w:cs="Times New Roman"/>
                <w:sz w:val="24"/>
                <w:szCs w:val="24"/>
              </w:rPr>
              <w:t>Жилые помещения в капитальных домах (кирпичные, панельные, блочные..) с индивидуальным отоплением</w:t>
            </w:r>
          </w:p>
        </w:tc>
        <w:tc>
          <w:tcPr>
            <w:tcW w:w="1408"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1,3</w:t>
            </w:r>
          </w:p>
        </w:tc>
        <w:tc>
          <w:tcPr>
            <w:tcW w:w="18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1559"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992"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0,97</w:t>
            </w:r>
          </w:p>
        </w:tc>
        <w:tc>
          <w:tcPr>
            <w:tcW w:w="11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0,097</w:t>
            </w:r>
          </w:p>
        </w:tc>
      </w:tr>
      <w:tr w:rsidR="00915550" w:rsidRPr="00915550" w:rsidTr="00915550">
        <w:tc>
          <w:tcPr>
            <w:tcW w:w="2840" w:type="dxa"/>
          </w:tcPr>
          <w:p w:rsidR="00915550" w:rsidRPr="00915550" w:rsidRDefault="00915550" w:rsidP="00915550">
            <w:pPr>
              <w:rPr>
                <w:rFonts w:ascii="Times New Roman" w:hAnsi="Times New Roman" w:cs="Times New Roman"/>
                <w:sz w:val="24"/>
                <w:szCs w:val="24"/>
              </w:rPr>
            </w:pPr>
            <w:r w:rsidRPr="00915550">
              <w:rPr>
                <w:rFonts w:ascii="Times New Roman" w:hAnsi="Times New Roman" w:cs="Times New Roman"/>
                <w:sz w:val="24"/>
                <w:szCs w:val="24"/>
              </w:rPr>
              <w:t>Жилые помещения в деревянных домах (</w:t>
            </w:r>
            <w:r w:rsidRPr="00915550">
              <w:rPr>
                <w:rFonts w:ascii="Times New Roman" w:hAnsi="Times New Roman" w:cs="Times New Roman"/>
                <w:color w:val="0A0A0A"/>
                <w:sz w:val="24"/>
                <w:szCs w:val="24"/>
              </w:rPr>
              <w:t>бревенчатые, из бруса; сборно-щитовые; каркасно-щитовые; смешанные) с централизованным отоплением</w:t>
            </w:r>
          </w:p>
        </w:tc>
        <w:tc>
          <w:tcPr>
            <w:tcW w:w="1408"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18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1,3</w:t>
            </w:r>
          </w:p>
        </w:tc>
        <w:tc>
          <w:tcPr>
            <w:tcW w:w="1559"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992"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0,97</w:t>
            </w:r>
          </w:p>
        </w:tc>
        <w:tc>
          <w:tcPr>
            <w:tcW w:w="11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0,097</w:t>
            </w:r>
          </w:p>
        </w:tc>
      </w:tr>
      <w:tr w:rsidR="00915550" w:rsidRPr="00915550" w:rsidTr="00915550">
        <w:tc>
          <w:tcPr>
            <w:tcW w:w="2840" w:type="dxa"/>
            <w:vAlign w:val="center"/>
          </w:tcPr>
          <w:p w:rsidR="00915550" w:rsidRPr="00915550" w:rsidRDefault="00915550" w:rsidP="00915550">
            <w:pPr>
              <w:rPr>
                <w:sz w:val="24"/>
                <w:szCs w:val="24"/>
              </w:rPr>
            </w:pPr>
            <w:r w:rsidRPr="00915550">
              <w:rPr>
                <w:rFonts w:ascii="Times New Roman" w:hAnsi="Times New Roman" w:cs="Times New Roman"/>
                <w:sz w:val="24"/>
                <w:szCs w:val="24"/>
              </w:rPr>
              <w:t>Жилые помещения в деревянных домах (</w:t>
            </w:r>
            <w:r w:rsidRPr="00915550">
              <w:rPr>
                <w:rFonts w:ascii="Times New Roman" w:hAnsi="Times New Roman" w:cs="Times New Roman"/>
                <w:color w:val="0A0A0A"/>
                <w:sz w:val="24"/>
                <w:szCs w:val="24"/>
              </w:rPr>
              <w:t>бревенчатые, из бруса; сборно-щитовые; каркасно-щитовые; смешанные) с индивидуальным отоплением</w:t>
            </w:r>
          </w:p>
        </w:tc>
        <w:tc>
          <w:tcPr>
            <w:tcW w:w="1408"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18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1559"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992"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11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0,080</w:t>
            </w:r>
          </w:p>
        </w:tc>
      </w:tr>
      <w:tr w:rsidR="00915550" w:rsidRPr="00915550" w:rsidTr="00915550">
        <w:tc>
          <w:tcPr>
            <w:tcW w:w="9785" w:type="dxa"/>
            <w:gridSpan w:val="6"/>
          </w:tcPr>
          <w:p w:rsidR="00915550" w:rsidRPr="00915550" w:rsidRDefault="00915550" w:rsidP="00915550">
            <w:pPr>
              <w:pStyle w:val="a4"/>
              <w:jc w:val="center"/>
              <w:rPr>
                <w:rFonts w:ascii="Times New Roman" w:hAnsi="Times New Roman" w:cs="Times New Roman"/>
                <w:sz w:val="24"/>
                <w:szCs w:val="24"/>
              </w:rPr>
            </w:pPr>
            <w:r w:rsidRPr="00915550">
              <w:rPr>
                <w:rFonts w:ascii="Times New Roman" w:hAnsi="Times New Roman" w:cs="Times New Roman"/>
                <w:sz w:val="24"/>
                <w:szCs w:val="24"/>
              </w:rPr>
              <w:t>По договорам найма жилого помещения:</w:t>
            </w:r>
          </w:p>
        </w:tc>
      </w:tr>
      <w:tr w:rsidR="00915550" w:rsidRPr="00915550" w:rsidTr="00915550">
        <w:tc>
          <w:tcPr>
            <w:tcW w:w="2840" w:type="dxa"/>
          </w:tcPr>
          <w:p w:rsidR="00915550" w:rsidRPr="00915550" w:rsidRDefault="00915550" w:rsidP="00915550">
            <w:pPr>
              <w:rPr>
                <w:rFonts w:ascii="Times New Roman" w:hAnsi="Times New Roman" w:cs="Times New Roman"/>
                <w:sz w:val="24"/>
                <w:szCs w:val="24"/>
              </w:rPr>
            </w:pPr>
            <w:r w:rsidRPr="00915550">
              <w:rPr>
                <w:rFonts w:ascii="Times New Roman" w:hAnsi="Times New Roman" w:cs="Times New Roman"/>
                <w:sz w:val="24"/>
                <w:szCs w:val="24"/>
              </w:rPr>
              <w:t>Жилые помещения в капитальных домах (кирпичные, панельные, блочные..) с централизованным отоплением</w:t>
            </w:r>
          </w:p>
        </w:tc>
        <w:tc>
          <w:tcPr>
            <w:tcW w:w="1408"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1,3</w:t>
            </w:r>
          </w:p>
        </w:tc>
        <w:tc>
          <w:tcPr>
            <w:tcW w:w="18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1,3</w:t>
            </w:r>
          </w:p>
        </w:tc>
        <w:tc>
          <w:tcPr>
            <w:tcW w:w="1559"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992"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1,13</w:t>
            </w:r>
          </w:p>
        </w:tc>
        <w:tc>
          <w:tcPr>
            <w:tcW w:w="11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0,1695</w:t>
            </w:r>
          </w:p>
        </w:tc>
      </w:tr>
      <w:tr w:rsidR="00915550" w:rsidRPr="00915550" w:rsidTr="00915550">
        <w:tc>
          <w:tcPr>
            <w:tcW w:w="2840" w:type="dxa"/>
            <w:vAlign w:val="center"/>
          </w:tcPr>
          <w:p w:rsidR="00915550" w:rsidRPr="00915550" w:rsidRDefault="00915550" w:rsidP="00915550">
            <w:pPr>
              <w:rPr>
                <w:rFonts w:ascii="Times New Roman" w:hAnsi="Times New Roman" w:cs="Times New Roman"/>
                <w:sz w:val="24"/>
                <w:szCs w:val="24"/>
              </w:rPr>
            </w:pPr>
            <w:r w:rsidRPr="00915550">
              <w:rPr>
                <w:rFonts w:ascii="Times New Roman" w:hAnsi="Times New Roman" w:cs="Times New Roman"/>
                <w:sz w:val="24"/>
                <w:szCs w:val="24"/>
              </w:rPr>
              <w:t>Жилые помещения в капитальных домах (кирпичные, панельные, блочные..) с индивидуальным отоплением</w:t>
            </w:r>
          </w:p>
        </w:tc>
        <w:tc>
          <w:tcPr>
            <w:tcW w:w="1408"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1,3</w:t>
            </w:r>
          </w:p>
        </w:tc>
        <w:tc>
          <w:tcPr>
            <w:tcW w:w="18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1559"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992"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0,97</w:t>
            </w:r>
          </w:p>
        </w:tc>
        <w:tc>
          <w:tcPr>
            <w:tcW w:w="11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0,1455</w:t>
            </w:r>
          </w:p>
        </w:tc>
      </w:tr>
      <w:tr w:rsidR="00915550" w:rsidRPr="00915550" w:rsidTr="00915550">
        <w:tc>
          <w:tcPr>
            <w:tcW w:w="2840" w:type="dxa"/>
          </w:tcPr>
          <w:p w:rsidR="00915550" w:rsidRPr="00915550" w:rsidRDefault="00915550" w:rsidP="00915550">
            <w:pPr>
              <w:rPr>
                <w:rFonts w:ascii="Times New Roman" w:hAnsi="Times New Roman" w:cs="Times New Roman"/>
                <w:sz w:val="24"/>
                <w:szCs w:val="24"/>
              </w:rPr>
            </w:pPr>
            <w:r w:rsidRPr="00915550">
              <w:rPr>
                <w:rFonts w:ascii="Times New Roman" w:hAnsi="Times New Roman" w:cs="Times New Roman"/>
                <w:sz w:val="24"/>
                <w:szCs w:val="24"/>
              </w:rPr>
              <w:t>Жилые помещения в деревянных домах (</w:t>
            </w:r>
            <w:r w:rsidRPr="00915550">
              <w:rPr>
                <w:rFonts w:ascii="Times New Roman" w:hAnsi="Times New Roman" w:cs="Times New Roman"/>
                <w:color w:val="0A0A0A"/>
                <w:sz w:val="24"/>
                <w:szCs w:val="24"/>
              </w:rPr>
              <w:t>бревенчатые, из бруса; сборно-щитовые; каркасно-щитовые; смешанные) с централизованным отоплением</w:t>
            </w:r>
          </w:p>
        </w:tc>
        <w:tc>
          <w:tcPr>
            <w:tcW w:w="1408"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18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1,3</w:t>
            </w:r>
          </w:p>
        </w:tc>
        <w:tc>
          <w:tcPr>
            <w:tcW w:w="1559"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992"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0,97</w:t>
            </w:r>
          </w:p>
        </w:tc>
        <w:tc>
          <w:tcPr>
            <w:tcW w:w="11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0,1455</w:t>
            </w:r>
          </w:p>
        </w:tc>
      </w:tr>
      <w:tr w:rsidR="00915550" w:rsidRPr="00915550" w:rsidTr="00915550">
        <w:tc>
          <w:tcPr>
            <w:tcW w:w="2840" w:type="dxa"/>
            <w:vAlign w:val="center"/>
          </w:tcPr>
          <w:p w:rsidR="00915550" w:rsidRPr="00915550" w:rsidRDefault="00915550" w:rsidP="00915550">
            <w:pPr>
              <w:rPr>
                <w:sz w:val="24"/>
                <w:szCs w:val="24"/>
              </w:rPr>
            </w:pPr>
            <w:r w:rsidRPr="00915550">
              <w:rPr>
                <w:rFonts w:ascii="Times New Roman" w:hAnsi="Times New Roman" w:cs="Times New Roman"/>
                <w:sz w:val="24"/>
                <w:szCs w:val="24"/>
              </w:rPr>
              <w:t>Жилые помещения в деревянных домах (</w:t>
            </w:r>
            <w:r w:rsidRPr="00915550">
              <w:rPr>
                <w:rFonts w:ascii="Times New Roman" w:hAnsi="Times New Roman" w:cs="Times New Roman"/>
                <w:color w:val="0A0A0A"/>
                <w:sz w:val="24"/>
                <w:szCs w:val="24"/>
              </w:rPr>
              <w:t xml:space="preserve">бревенчатые, из бруса; сборно-щитовые; каркасно-щитовые; </w:t>
            </w:r>
            <w:r w:rsidRPr="00915550">
              <w:rPr>
                <w:rFonts w:ascii="Times New Roman" w:hAnsi="Times New Roman" w:cs="Times New Roman"/>
                <w:color w:val="0A0A0A"/>
                <w:sz w:val="24"/>
                <w:szCs w:val="24"/>
              </w:rPr>
              <w:lastRenderedPageBreak/>
              <w:t>смешанные) с индивидуальным отоплением</w:t>
            </w:r>
          </w:p>
        </w:tc>
        <w:tc>
          <w:tcPr>
            <w:tcW w:w="1408"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lastRenderedPageBreak/>
              <w:t>0,8</w:t>
            </w:r>
          </w:p>
        </w:tc>
        <w:tc>
          <w:tcPr>
            <w:tcW w:w="18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1559"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992"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0,8</w:t>
            </w:r>
          </w:p>
        </w:tc>
        <w:tc>
          <w:tcPr>
            <w:tcW w:w="1143" w:type="dxa"/>
          </w:tcPr>
          <w:p w:rsidR="00915550" w:rsidRPr="00915550" w:rsidRDefault="00915550" w:rsidP="00915550">
            <w:pPr>
              <w:pStyle w:val="a4"/>
              <w:jc w:val="both"/>
              <w:rPr>
                <w:rFonts w:ascii="Times New Roman" w:hAnsi="Times New Roman" w:cs="Times New Roman"/>
                <w:sz w:val="24"/>
                <w:szCs w:val="24"/>
              </w:rPr>
            </w:pPr>
            <w:r w:rsidRPr="00915550">
              <w:rPr>
                <w:rFonts w:ascii="Times New Roman" w:hAnsi="Times New Roman" w:cs="Times New Roman"/>
                <w:sz w:val="24"/>
                <w:szCs w:val="24"/>
              </w:rPr>
              <w:t>0,120</w:t>
            </w:r>
          </w:p>
        </w:tc>
      </w:tr>
    </w:tbl>
    <w:p w:rsidR="00915550" w:rsidRPr="00915550" w:rsidRDefault="00915550" w:rsidP="00915550">
      <w:pPr>
        <w:pStyle w:val="a4"/>
        <w:jc w:val="both"/>
        <w:rPr>
          <w:rFonts w:ascii="Times New Roman" w:hAnsi="Times New Roman" w:cs="Times New Roman"/>
          <w:sz w:val="24"/>
          <w:szCs w:val="24"/>
        </w:rPr>
      </w:pPr>
    </w:p>
    <w:p w:rsidR="00915550" w:rsidRDefault="00915550">
      <w:pPr>
        <w:rPr>
          <w:sz w:val="24"/>
          <w:szCs w:val="24"/>
        </w:rPr>
        <w:sectPr w:rsidR="00915550" w:rsidSect="00915550">
          <w:pgSz w:w="11906" w:h="16838"/>
          <w:pgMar w:top="567" w:right="737" w:bottom="567" w:left="1418" w:header="709" w:footer="709" w:gutter="0"/>
          <w:cols w:space="708"/>
          <w:docGrid w:linePitch="360"/>
        </w:sectPr>
      </w:pPr>
    </w:p>
    <w:p w:rsidR="00915550" w:rsidRPr="00915550" w:rsidRDefault="00915550" w:rsidP="00915550">
      <w:pPr>
        <w:spacing w:after="0" w:line="240" w:lineRule="auto"/>
        <w:jc w:val="right"/>
        <w:rPr>
          <w:rFonts w:ascii="Times New Roman" w:hAnsi="Times New Roman" w:cs="Times New Roman"/>
          <w:b/>
          <w:bCs/>
          <w:sz w:val="26"/>
          <w:szCs w:val="26"/>
        </w:rPr>
      </w:pPr>
      <w:r w:rsidRPr="00915550">
        <w:rPr>
          <w:rFonts w:ascii="Times New Roman" w:hAnsi="Times New Roman" w:cs="Times New Roman"/>
          <w:b/>
          <w:bCs/>
          <w:sz w:val="26"/>
          <w:szCs w:val="26"/>
        </w:rPr>
        <w:lastRenderedPageBreak/>
        <w:t>ПРОЕКТ</w:t>
      </w:r>
    </w:p>
    <w:p w:rsidR="00915550" w:rsidRPr="00915550" w:rsidRDefault="00915550" w:rsidP="00915550">
      <w:pPr>
        <w:spacing w:after="0" w:line="240" w:lineRule="auto"/>
        <w:jc w:val="center"/>
        <w:rPr>
          <w:rFonts w:ascii="Times New Roman" w:hAnsi="Times New Roman" w:cs="Times New Roman"/>
          <w:b/>
          <w:bCs/>
          <w:sz w:val="26"/>
          <w:szCs w:val="26"/>
          <w:highlight w:val="yellow"/>
        </w:rPr>
      </w:pPr>
      <w:r w:rsidRPr="00915550">
        <w:rPr>
          <w:rFonts w:ascii="Times New Roman" w:hAnsi="Times New Roman" w:cs="Times New Roman"/>
          <w:noProof/>
          <w:sz w:val="26"/>
          <w:szCs w:val="26"/>
          <w:lang w:eastAsia="ru-RU"/>
        </w:rPr>
        <w:drawing>
          <wp:inline distT="0" distB="0" distL="0" distR="0" wp14:anchorId="11FB53CB" wp14:editId="71CA5FEB">
            <wp:extent cx="819150" cy="819150"/>
            <wp:effectExtent l="0" t="0" r="0" b="0"/>
            <wp:docPr id="4" name="Рисунок 4"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915550" w:rsidRPr="00915550" w:rsidRDefault="00915550" w:rsidP="00915550">
      <w:pPr>
        <w:spacing w:after="0" w:line="240" w:lineRule="auto"/>
        <w:rPr>
          <w:rFonts w:ascii="Times New Roman" w:hAnsi="Times New Roman" w:cs="Times New Roman"/>
          <w:b/>
          <w:bCs/>
          <w:sz w:val="26"/>
          <w:szCs w:val="26"/>
          <w:highlight w:val="yellow"/>
        </w:rPr>
      </w:pPr>
    </w:p>
    <w:p w:rsidR="00915550" w:rsidRPr="00915550" w:rsidRDefault="00915550" w:rsidP="00915550">
      <w:pPr>
        <w:spacing w:after="0" w:line="240" w:lineRule="auto"/>
        <w:jc w:val="center"/>
        <w:rPr>
          <w:rFonts w:ascii="Times New Roman" w:hAnsi="Times New Roman" w:cs="Times New Roman"/>
          <w:b/>
          <w:bCs/>
          <w:sz w:val="26"/>
          <w:szCs w:val="26"/>
        </w:rPr>
      </w:pPr>
      <w:r w:rsidRPr="00915550">
        <w:rPr>
          <w:rFonts w:ascii="Times New Roman" w:hAnsi="Times New Roman" w:cs="Times New Roman"/>
          <w:b/>
          <w:bCs/>
          <w:sz w:val="26"/>
          <w:szCs w:val="26"/>
        </w:rPr>
        <w:t>РЕШЕНИЕ</w:t>
      </w:r>
    </w:p>
    <w:p w:rsidR="00915550" w:rsidRPr="00915550" w:rsidRDefault="00915550" w:rsidP="00915550">
      <w:pPr>
        <w:spacing w:after="0" w:line="240" w:lineRule="auto"/>
        <w:jc w:val="center"/>
        <w:rPr>
          <w:rFonts w:ascii="Times New Roman" w:hAnsi="Times New Roman" w:cs="Times New Roman"/>
          <w:b/>
          <w:bCs/>
          <w:sz w:val="26"/>
          <w:szCs w:val="26"/>
        </w:rPr>
      </w:pPr>
      <w:r w:rsidRPr="00915550">
        <w:rPr>
          <w:rFonts w:ascii="Times New Roman" w:hAnsi="Times New Roman" w:cs="Times New Roman"/>
          <w:b/>
          <w:bCs/>
          <w:sz w:val="26"/>
          <w:szCs w:val="26"/>
        </w:rPr>
        <w:t>Совета депутатов муниципального образования</w:t>
      </w:r>
    </w:p>
    <w:p w:rsidR="00915550" w:rsidRPr="00915550" w:rsidRDefault="00915550" w:rsidP="00915550">
      <w:pPr>
        <w:spacing w:after="0" w:line="240" w:lineRule="auto"/>
        <w:jc w:val="center"/>
        <w:rPr>
          <w:rFonts w:ascii="Times New Roman" w:hAnsi="Times New Roman" w:cs="Times New Roman"/>
          <w:b/>
          <w:bCs/>
          <w:sz w:val="26"/>
          <w:szCs w:val="26"/>
        </w:rPr>
      </w:pPr>
      <w:r w:rsidRPr="00915550">
        <w:rPr>
          <w:rFonts w:ascii="Times New Roman" w:hAnsi="Times New Roman" w:cs="Times New Roman"/>
          <w:b/>
          <w:bCs/>
          <w:sz w:val="26"/>
          <w:szCs w:val="26"/>
        </w:rPr>
        <w:t>«Муниципальный округ Красногорский район Удмуртской Республики»</w:t>
      </w:r>
    </w:p>
    <w:p w:rsidR="00915550" w:rsidRPr="00915550" w:rsidRDefault="00915550" w:rsidP="00915550">
      <w:pPr>
        <w:pStyle w:val="ConsPlusTitle"/>
        <w:rPr>
          <w:sz w:val="26"/>
          <w:szCs w:val="26"/>
        </w:rPr>
      </w:pPr>
    </w:p>
    <w:p w:rsidR="00915550" w:rsidRPr="00915550" w:rsidRDefault="00915550" w:rsidP="00915550">
      <w:pPr>
        <w:spacing w:after="0" w:line="240" w:lineRule="auto"/>
        <w:jc w:val="center"/>
        <w:rPr>
          <w:rFonts w:ascii="Times New Roman" w:hAnsi="Times New Roman" w:cs="Times New Roman"/>
          <w:b/>
          <w:sz w:val="26"/>
          <w:szCs w:val="26"/>
        </w:rPr>
      </w:pPr>
      <w:r w:rsidRPr="00915550">
        <w:rPr>
          <w:rFonts w:ascii="Times New Roman" w:hAnsi="Times New Roman" w:cs="Times New Roman"/>
          <w:b/>
          <w:sz w:val="26"/>
          <w:szCs w:val="26"/>
        </w:rPr>
        <w:t>Об утверждении формы торгов на право заключения договоров на установку и эксплуатацию рекламных конструкций</w:t>
      </w:r>
    </w:p>
    <w:p w:rsidR="00915550" w:rsidRPr="00915550" w:rsidRDefault="00915550" w:rsidP="00915550">
      <w:pPr>
        <w:spacing w:after="0" w:line="240" w:lineRule="auto"/>
        <w:rPr>
          <w:rFonts w:ascii="Times New Roman" w:hAnsi="Times New Roman" w:cs="Times New Roman"/>
          <w:sz w:val="26"/>
          <w:szCs w:val="26"/>
        </w:rPr>
      </w:pP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 xml:space="preserve"> </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Принято Советом депутатов</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Муниципального образования</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«Муниципальный округ</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Красногорский район</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Удмуртской Республики»</w:t>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t>__ декабря 2021 года</w:t>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p>
    <w:p w:rsidR="00915550" w:rsidRPr="00915550" w:rsidRDefault="00915550" w:rsidP="00915550">
      <w:pPr>
        <w:spacing w:after="0" w:line="240" w:lineRule="auto"/>
        <w:rPr>
          <w:rFonts w:ascii="Times New Roman" w:hAnsi="Times New Roman" w:cs="Times New Roman"/>
          <w:sz w:val="26"/>
          <w:szCs w:val="26"/>
        </w:rPr>
      </w:pP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p>
    <w:p w:rsidR="00915550" w:rsidRPr="00915550" w:rsidRDefault="00915550" w:rsidP="009155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15550">
        <w:rPr>
          <w:rFonts w:ascii="Times New Roman" w:hAnsi="Times New Roman" w:cs="Times New Roman"/>
          <w:sz w:val="26"/>
          <w:szCs w:val="26"/>
        </w:rPr>
        <w:t xml:space="preserve">В соответствии с </w:t>
      </w:r>
      <w:hyperlink r:id="rId13" w:history="1">
        <w:r w:rsidRPr="00915550">
          <w:rPr>
            <w:rFonts w:ascii="Times New Roman" w:hAnsi="Times New Roman" w:cs="Times New Roman"/>
            <w:sz w:val="26"/>
            <w:szCs w:val="26"/>
          </w:rPr>
          <w:t>частью 5.1 статьи 19</w:t>
        </w:r>
      </w:hyperlink>
      <w:r w:rsidRPr="00915550">
        <w:rPr>
          <w:rFonts w:ascii="Times New Roman" w:hAnsi="Times New Roman" w:cs="Times New Roman"/>
          <w:sz w:val="26"/>
          <w:szCs w:val="26"/>
        </w:rPr>
        <w:t xml:space="preserve"> Федерального закона от 13.03.2006 N 38-ФЗ "О рекламе", руководствуясь </w:t>
      </w:r>
      <w:hyperlink r:id="rId14" w:history="1">
        <w:r w:rsidRPr="00915550">
          <w:rPr>
            <w:rFonts w:ascii="Times New Roman" w:hAnsi="Times New Roman" w:cs="Times New Roman"/>
            <w:sz w:val="26"/>
            <w:szCs w:val="26"/>
          </w:rPr>
          <w:t>Уставом</w:t>
        </w:r>
      </w:hyperlink>
      <w:r w:rsidRPr="00915550">
        <w:rPr>
          <w:rFonts w:ascii="Times New Roman" w:hAnsi="Times New Roman" w:cs="Times New Roman"/>
          <w:sz w:val="26"/>
          <w:szCs w:val="26"/>
        </w:rPr>
        <w:t xml:space="preserve"> муниципального образования "Красногорский округ Красногорский район Удмуртской Республики",</w:t>
      </w:r>
    </w:p>
    <w:p w:rsidR="00915550" w:rsidRPr="00915550" w:rsidRDefault="00915550" w:rsidP="0091555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15550" w:rsidRPr="00915550" w:rsidRDefault="00915550" w:rsidP="00915550">
      <w:pPr>
        <w:spacing w:after="0" w:line="240" w:lineRule="auto"/>
        <w:jc w:val="center"/>
        <w:rPr>
          <w:rFonts w:ascii="Times New Roman" w:hAnsi="Times New Roman" w:cs="Times New Roman"/>
          <w:sz w:val="26"/>
          <w:szCs w:val="26"/>
        </w:rPr>
      </w:pPr>
      <w:r w:rsidRPr="00915550">
        <w:rPr>
          <w:rFonts w:ascii="Times New Roman" w:hAnsi="Times New Roman" w:cs="Times New Roman"/>
          <w:sz w:val="26"/>
          <w:szCs w:val="26"/>
        </w:rPr>
        <w:t>Совет депутатов муниципального образования «Муниципальный округ Красногорский район Удмуртской Республики» РЕШАЕТ:</w:t>
      </w:r>
    </w:p>
    <w:p w:rsidR="00915550" w:rsidRPr="00915550" w:rsidRDefault="00915550" w:rsidP="0091555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15550" w:rsidRPr="00915550" w:rsidRDefault="00915550" w:rsidP="009155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15550">
        <w:rPr>
          <w:rFonts w:ascii="Times New Roman" w:hAnsi="Times New Roman" w:cs="Times New Roman"/>
          <w:sz w:val="26"/>
          <w:szCs w:val="26"/>
        </w:rPr>
        <w:t>1. Утвердить аукцион как форму проведения торгов на право заключения договоров на установку и эксплуатацию рекламных конструкций на территории муниципального образования «Муниципальный округ Красногорский район Удмуртской Республики».</w:t>
      </w: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 xml:space="preserve">Председатель Совета депутатов </w:t>
      </w: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 xml:space="preserve">муниципального образования </w:t>
      </w: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 xml:space="preserve">«Муниципальный округ </w:t>
      </w: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 xml:space="preserve">Красногорский район </w:t>
      </w: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 xml:space="preserve">Удмуртской Республики» </w:t>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t xml:space="preserve">       И.Б. Прокашев</w:t>
      </w: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 xml:space="preserve"> Глава муниципального образования  </w:t>
      </w: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«Муниципальный округ Красногорский район</w:t>
      </w: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 xml:space="preserve">Удмуртской Республики» </w:t>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r>
      <w:r w:rsidRPr="00915550">
        <w:rPr>
          <w:rFonts w:ascii="Times New Roman" w:hAnsi="Times New Roman" w:cs="Times New Roman"/>
          <w:sz w:val="26"/>
          <w:szCs w:val="26"/>
        </w:rPr>
        <w:tab/>
        <w:t xml:space="preserve">         В.С. Корепанов</w:t>
      </w:r>
    </w:p>
    <w:p w:rsidR="00915550" w:rsidRPr="00915550" w:rsidRDefault="00915550" w:rsidP="00915550">
      <w:pPr>
        <w:widowControl w:val="0"/>
        <w:autoSpaceDE w:val="0"/>
        <w:autoSpaceDN w:val="0"/>
        <w:adjustRightInd w:val="0"/>
        <w:spacing w:after="0" w:line="240" w:lineRule="auto"/>
        <w:jc w:val="both"/>
        <w:rPr>
          <w:rFonts w:ascii="Times New Roman" w:hAnsi="Times New Roman" w:cs="Times New Roman"/>
          <w:sz w:val="26"/>
          <w:szCs w:val="26"/>
        </w:rPr>
      </w:pP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село Красногорское</w:t>
      </w:r>
    </w:p>
    <w:p w:rsidR="00915550" w:rsidRPr="00915550" w:rsidRDefault="00915550" w:rsidP="00915550">
      <w:pPr>
        <w:pStyle w:val="a4"/>
        <w:jc w:val="both"/>
        <w:rPr>
          <w:rFonts w:ascii="Times New Roman" w:hAnsi="Times New Roman" w:cs="Times New Roman"/>
          <w:sz w:val="26"/>
          <w:szCs w:val="26"/>
        </w:rPr>
      </w:pPr>
      <w:r w:rsidRPr="00915550">
        <w:rPr>
          <w:rFonts w:ascii="Times New Roman" w:hAnsi="Times New Roman" w:cs="Times New Roman"/>
          <w:sz w:val="26"/>
          <w:szCs w:val="26"/>
        </w:rPr>
        <w:t>__ декабря 2021 года</w:t>
      </w:r>
    </w:p>
    <w:p w:rsidR="00915550" w:rsidRPr="00915550" w:rsidRDefault="00915550" w:rsidP="006E4820">
      <w:pPr>
        <w:pStyle w:val="a4"/>
        <w:jc w:val="both"/>
        <w:rPr>
          <w:rFonts w:ascii="Times New Roman" w:hAnsi="Times New Roman" w:cs="Times New Roman"/>
          <w:sz w:val="26"/>
          <w:szCs w:val="26"/>
        </w:rPr>
      </w:pPr>
      <w:r w:rsidRPr="00915550">
        <w:rPr>
          <w:rFonts w:ascii="Times New Roman" w:hAnsi="Times New Roman" w:cs="Times New Roman"/>
          <w:sz w:val="26"/>
          <w:szCs w:val="26"/>
        </w:rPr>
        <w:t>№ ___</w:t>
      </w:r>
    </w:p>
    <w:p w:rsidR="00915550" w:rsidRDefault="00915550">
      <w:pPr>
        <w:rPr>
          <w:sz w:val="24"/>
          <w:szCs w:val="24"/>
        </w:rPr>
        <w:sectPr w:rsidR="00915550" w:rsidSect="00915550">
          <w:pgSz w:w="11906" w:h="16838"/>
          <w:pgMar w:top="567" w:right="851" w:bottom="567" w:left="1418" w:header="709" w:footer="709" w:gutter="0"/>
          <w:cols w:space="708"/>
          <w:docGrid w:linePitch="360"/>
        </w:sectPr>
      </w:pPr>
    </w:p>
    <w:p w:rsidR="00915550" w:rsidRPr="00D16ADB" w:rsidRDefault="00915550" w:rsidP="00915550">
      <w:pPr>
        <w:jc w:val="right"/>
        <w:rPr>
          <w:b/>
          <w:bCs/>
        </w:rPr>
      </w:pPr>
      <w:r>
        <w:rPr>
          <w:b/>
          <w:bCs/>
        </w:rPr>
        <w:lastRenderedPageBreak/>
        <w:t>ПРОЕКТ</w:t>
      </w:r>
    </w:p>
    <w:p w:rsidR="00915550" w:rsidRPr="00915550" w:rsidRDefault="00915550" w:rsidP="00915550">
      <w:pPr>
        <w:spacing w:after="0" w:line="240" w:lineRule="auto"/>
        <w:jc w:val="center"/>
        <w:rPr>
          <w:rFonts w:ascii="Times New Roman" w:hAnsi="Times New Roman" w:cs="Times New Roman"/>
          <w:sz w:val="26"/>
          <w:szCs w:val="26"/>
        </w:rPr>
      </w:pPr>
      <w:r w:rsidRPr="00915550">
        <w:rPr>
          <w:rFonts w:ascii="Times New Roman" w:hAnsi="Times New Roman" w:cs="Times New Roman"/>
          <w:noProof/>
          <w:sz w:val="26"/>
          <w:szCs w:val="26"/>
          <w:lang w:eastAsia="ru-RU"/>
        </w:rPr>
        <w:drawing>
          <wp:inline distT="0" distB="0" distL="0" distR="0" wp14:anchorId="48F81B23" wp14:editId="7135F87C">
            <wp:extent cx="822325" cy="822325"/>
            <wp:effectExtent l="19050" t="0" r="0" b="0"/>
            <wp:docPr id="5" name="Рисунок 5"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srcRect/>
                    <a:stretch>
                      <a:fillRect/>
                    </a:stretch>
                  </pic:blipFill>
                  <pic:spPr bwMode="auto">
                    <a:xfrm>
                      <a:off x="0" y="0"/>
                      <a:ext cx="822325" cy="822325"/>
                    </a:xfrm>
                    <a:prstGeom prst="rect">
                      <a:avLst/>
                    </a:prstGeom>
                    <a:noFill/>
                    <a:ln w="9525">
                      <a:noFill/>
                      <a:miter lim="800000"/>
                      <a:headEnd/>
                      <a:tailEnd/>
                    </a:ln>
                  </pic:spPr>
                </pic:pic>
              </a:graphicData>
            </a:graphic>
          </wp:inline>
        </w:drawing>
      </w:r>
    </w:p>
    <w:p w:rsidR="00915550" w:rsidRPr="00915550" w:rsidRDefault="00915550" w:rsidP="00915550">
      <w:pPr>
        <w:spacing w:after="0" w:line="240" w:lineRule="auto"/>
        <w:jc w:val="center"/>
        <w:rPr>
          <w:rFonts w:ascii="Times New Roman" w:hAnsi="Times New Roman" w:cs="Times New Roman"/>
          <w:b/>
          <w:sz w:val="28"/>
          <w:szCs w:val="28"/>
        </w:rPr>
      </w:pPr>
      <w:r w:rsidRPr="00915550">
        <w:rPr>
          <w:rFonts w:ascii="Times New Roman" w:hAnsi="Times New Roman" w:cs="Times New Roman"/>
          <w:b/>
          <w:sz w:val="28"/>
          <w:szCs w:val="28"/>
        </w:rPr>
        <w:t>РЕШЕНИЕ</w:t>
      </w:r>
    </w:p>
    <w:p w:rsidR="00915550" w:rsidRPr="00915550" w:rsidRDefault="00915550" w:rsidP="00915550">
      <w:pPr>
        <w:spacing w:after="0" w:line="240" w:lineRule="auto"/>
        <w:jc w:val="center"/>
        <w:rPr>
          <w:rFonts w:ascii="Times New Roman" w:hAnsi="Times New Roman" w:cs="Times New Roman"/>
          <w:b/>
          <w:sz w:val="28"/>
          <w:szCs w:val="28"/>
        </w:rPr>
      </w:pPr>
      <w:r w:rsidRPr="00915550">
        <w:rPr>
          <w:rFonts w:ascii="Times New Roman" w:hAnsi="Times New Roman" w:cs="Times New Roman"/>
          <w:b/>
          <w:sz w:val="28"/>
          <w:szCs w:val="28"/>
        </w:rPr>
        <w:t xml:space="preserve"> Совета депутатов муниципального образования</w:t>
      </w:r>
    </w:p>
    <w:p w:rsidR="00915550" w:rsidRPr="00915550" w:rsidRDefault="00915550" w:rsidP="00915550">
      <w:pPr>
        <w:spacing w:after="0" w:line="240" w:lineRule="auto"/>
        <w:jc w:val="center"/>
        <w:rPr>
          <w:rFonts w:ascii="Times New Roman" w:hAnsi="Times New Roman" w:cs="Times New Roman"/>
          <w:b/>
          <w:sz w:val="28"/>
          <w:szCs w:val="28"/>
        </w:rPr>
      </w:pPr>
      <w:r w:rsidRPr="00915550">
        <w:rPr>
          <w:rFonts w:ascii="Times New Roman" w:hAnsi="Times New Roman" w:cs="Times New Roman"/>
          <w:b/>
          <w:sz w:val="28"/>
          <w:szCs w:val="28"/>
        </w:rPr>
        <w:t>«Муниципальный округ Красногорский район Удмуртской Республики»</w:t>
      </w:r>
    </w:p>
    <w:p w:rsidR="00915550" w:rsidRPr="00915550" w:rsidRDefault="00915550" w:rsidP="00915550">
      <w:pPr>
        <w:tabs>
          <w:tab w:val="left" w:pos="360"/>
        </w:tabs>
        <w:spacing w:after="0" w:line="240" w:lineRule="auto"/>
        <w:jc w:val="both"/>
        <w:rPr>
          <w:rFonts w:ascii="Times New Roman" w:hAnsi="Times New Roman" w:cs="Times New Roman"/>
          <w:sz w:val="26"/>
          <w:szCs w:val="26"/>
        </w:rPr>
      </w:pPr>
    </w:p>
    <w:p w:rsidR="00915550" w:rsidRPr="00915550" w:rsidRDefault="00915550" w:rsidP="00915550">
      <w:pPr>
        <w:spacing w:after="0" w:line="240" w:lineRule="auto"/>
        <w:jc w:val="center"/>
        <w:rPr>
          <w:rFonts w:ascii="Times New Roman" w:hAnsi="Times New Roman" w:cs="Times New Roman"/>
          <w:b/>
          <w:bCs/>
          <w:color w:val="000000"/>
          <w:sz w:val="26"/>
          <w:szCs w:val="26"/>
        </w:rPr>
      </w:pPr>
      <w:r w:rsidRPr="00915550">
        <w:rPr>
          <w:rFonts w:ascii="Times New Roman" w:hAnsi="Times New Roman" w:cs="Times New Roman"/>
          <w:b/>
          <w:bCs/>
          <w:color w:val="000000"/>
          <w:sz w:val="26"/>
          <w:szCs w:val="26"/>
        </w:rPr>
        <w:t>Об утверждении ключевых и индикативных показателей видов муниципального контроля в муниципальном образования «</w:t>
      </w:r>
      <w:r w:rsidRPr="00915550">
        <w:rPr>
          <w:rFonts w:ascii="Times New Roman" w:hAnsi="Times New Roman" w:cs="Times New Roman"/>
          <w:b/>
          <w:color w:val="000000"/>
          <w:sz w:val="26"/>
          <w:szCs w:val="26"/>
        </w:rPr>
        <w:t>Муниципальный округ</w:t>
      </w:r>
      <w:r w:rsidRPr="00915550">
        <w:rPr>
          <w:rFonts w:ascii="Times New Roman" w:hAnsi="Times New Roman" w:cs="Times New Roman"/>
          <w:b/>
          <w:bCs/>
          <w:color w:val="000000"/>
          <w:sz w:val="26"/>
          <w:szCs w:val="26"/>
        </w:rPr>
        <w:t xml:space="preserve"> Красногорский район </w:t>
      </w:r>
      <w:r w:rsidRPr="00915550">
        <w:rPr>
          <w:rFonts w:ascii="Times New Roman" w:hAnsi="Times New Roman" w:cs="Times New Roman"/>
          <w:b/>
          <w:color w:val="000000"/>
          <w:sz w:val="26"/>
          <w:szCs w:val="26"/>
        </w:rPr>
        <w:t>Удмуртской Республики</w:t>
      </w:r>
      <w:r w:rsidRPr="00915550">
        <w:rPr>
          <w:rFonts w:ascii="Times New Roman" w:hAnsi="Times New Roman" w:cs="Times New Roman"/>
          <w:b/>
          <w:bCs/>
          <w:color w:val="000000"/>
          <w:sz w:val="26"/>
          <w:szCs w:val="26"/>
        </w:rPr>
        <w:t>»</w:t>
      </w:r>
    </w:p>
    <w:p w:rsidR="00915550" w:rsidRPr="00915550" w:rsidRDefault="00915550" w:rsidP="00915550">
      <w:pPr>
        <w:spacing w:after="0" w:line="240" w:lineRule="auto"/>
        <w:rPr>
          <w:rFonts w:ascii="Times New Roman" w:hAnsi="Times New Roman" w:cs="Times New Roman"/>
          <w:sz w:val="26"/>
          <w:szCs w:val="26"/>
        </w:rPr>
      </w:pP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Принято Советом депутатов</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 xml:space="preserve">муниципального образования </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«Муниципальный округ</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 xml:space="preserve">Красногорский район                        </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 xml:space="preserve">Удмуртской Республики»                                                                   декабря 2021 года </w:t>
      </w:r>
    </w:p>
    <w:p w:rsidR="00915550" w:rsidRPr="00915550" w:rsidRDefault="00915550" w:rsidP="00915550">
      <w:pPr>
        <w:spacing w:after="0" w:line="240" w:lineRule="auto"/>
        <w:rPr>
          <w:rFonts w:ascii="Times New Roman" w:hAnsi="Times New Roman" w:cs="Times New Roman"/>
          <w:b/>
          <w:bCs/>
          <w:sz w:val="26"/>
          <w:szCs w:val="26"/>
        </w:rPr>
      </w:pPr>
    </w:p>
    <w:p w:rsidR="00915550" w:rsidRPr="00915550" w:rsidRDefault="00915550" w:rsidP="00915550">
      <w:pPr>
        <w:spacing w:after="0" w:line="240" w:lineRule="auto"/>
        <w:ind w:firstLine="708"/>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В соответствии со статьей 30 Федерального закона от 31.07.2020 № 248-ФЗ «О государственном контроле (надзоре) и муниципальном контроле в Российской Федерации», </w:t>
      </w:r>
    </w:p>
    <w:p w:rsidR="00915550" w:rsidRPr="00915550" w:rsidRDefault="00915550" w:rsidP="00915550">
      <w:pPr>
        <w:shd w:val="clear" w:color="auto" w:fill="FFFFFF"/>
        <w:spacing w:after="0" w:line="240" w:lineRule="auto"/>
        <w:ind w:firstLine="709"/>
        <w:jc w:val="both"/>
        <w:rPr>
          <w:rFonts w:ascii="Times New Roman" w:hAnsi="Times New Roman" w:cs="Times New Roman"/>
          <w:color w:val="000000"/>
          <w:sz w:val="26"/>
          <w:szCs w:val="26"/>
        </w:rPr>
      </w:pPr>
    </w:p>
    <w:p w:rsidR="00915550" w:rsidRPr="00915550" w:rsidRDefault="00915550" w:rsidP="00915550">
      <w:pPr>
        <w:spacing w:after="0" w:line="240" w:lineRule="auto"/>
        <w:jc w:val="center"/>
        <w:rPr>
          <w:rFonts w:ascii="Times New Roman" w:hAnsi="Times New Roman" w:cs="Times New Roman"/>
          <w:sz w:val="26"/>
          <w:szCs w:val="26"/>
        </w:rPr>
      </w:pPr>
      <w:r w:rsidRPr="00915550">
        <w:rPr>
          <w:rFonts w:ascii="Times New Roman" w:hAnsi="Times New Roman" w:cs="Times New Roman"/>
          <w:sz w:val="26"/>
          <w:szCs w:val="26"/>
        </w:rPr>
        <w:t>Совет депутатов муниципального образования</w:t>
      </w:r>
    </w:p>
    <w:p w:rsidR="00915550" w:rsidRPr="00915550" w:rsidRDefault="00915550" w:rsidP="00915550">
      <w:pPr>
        <w:spacing w:after="0" w:line="240" w:lineRule="auto"/>
        <w:jc w:val="center"/>
        <w:rPr>
          <w:rFonts w:ascii="Times New Roman" w:hAnsi="Times New Roman" w:cs="Times New Roman"/>
          <w:sz w:val="26"/>
          <w:szCs w:val="26"/>
        </w:rPr>
      </w:pPr>
      <w:r w:rsidRPr="00915550">
        <w:rPr>
          <w:rFonts w:ascii="Times New Roman" w:hAnsi="Times New Roman" w:cs="Times New Roman"/>
          <w:sz w:val="26"/>
          <w:szCs w:val="26"/>
        </w:rPr>
        <w:t>«Муниципальный округ Красногорский район Удмуртской Республики» РЕШАЕТ:</w:t>
      </w:r>
    </w:p>
    <w:p w:rsidR="00915550" w:rsidRPr="00915550" w:rsidRDefault="00915550" w:rsidP="00915550">
      <w:pPr>
        <w:spacing w:after="0" w:line="240" w:lineRule="auto"/>
        <w:jc w:val="center"/>
        <w:rPr>
          <w:rFonts w:ascii="Times New Roman" w:hAnsi="Times New Roman" w:cs="Times New Roman"/>
          <w:sz w:val="26"/>
          <w:szCs w:val="26"/>
        </w:rPr>
      </w:pPr>
    </w:p>
    <w:p w:rsidR="00915550" w:rsidRPr="00915550" w:rsidRDefault="00915550" w:rsidP="00915550">
      <w:pPr>
        <w:shd w:val="clear" w:color="auto" w:fill="FFFFFF"/>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1. Утвердить ключевые показатели и индикативные показатели в сфере муниципального контроля в целях оценки результативности и эффективности осуществления муниципального контроля на территории муниципального образования </w:t>
      </w:r>
      <w:r w:rsidRPr="00915550">
        <w:rPr>
          <w:rFonts w:ascii="Times New Roman" w:hAnsi="Times New Roman" w:cs="Times New Roman"/>
          <w:sz w:val="26"/>
          <w:szCs w:val="26"/>
        </w:rPr>
        <w:t>«Муниципальный округ Красногорский район Удмуртской Республики»</w:t>
      </w:r>
    </w:p>
    <w:p w:rsidR="00915550" w:rsidRPr="00915550" w:rsidRDefault="00915550" w:rsidP="00915550">
      <w:pPr>
        <w:shd w:val="clear" w:color="auto" w:fill="FFFFFF"/>
        <w:spacing w:after="0" w:line="240" w:lineRule="auto"/>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 Настоящее решение вступает в силу с 1 марта 2022 года.</w:t>
      </w:r>
    </w:p>
    <w:p w:rsidR="00915550" w:rsidRPr="00915550" w:rsidRDefault="00915550" w:rsidP="00915550">
      <w:pPr>
        <w:shd w:val="clear" w:color="auto" w:fill="FFFFFF"/>
        <w:spacing w:after="0" w:line="240" w:lineRule="auto"/>
        <w:ind w:firstLine="567"/>
        <w:jc w:val="both"/>
        <w:rPr>
          <w:rFonts w:ascii="Times New Roman" w:hAnsi="Times New Roman" w:cs="Times New Roman"/>
          <w:color w:val="000000"/>
          <w:sz w:val="26"/>
          <w:szCs w:val="26"/>
        </w:rPr>
      </w:pPr>
    </w:p>
    <w:p w:rsidR="00915550" w:rsidRPr="00915550" w:rsidRDefault="00915550" w:rsidP="00915550">
      <w:pPr>
        <w:tabs>
          <w:tab w:val="left" w:pos="1000"/>
          <w:tab w:val="left" w:pos="2552"/>
        </w:tabs>
        <w:spacing w:after="0" w:line="240" w:lineRule="auto"/>
        <w:jc w:val="both"/>
        <w:rPr>
          <w:rFonts w:ascii="Times New Roman" w:hAnsi="Times New Roman" w:cs="Times New Roman"/>
          <w:sz w:val="26"/>
          <w:szCs w:val="26"/>
        </w:rPr>
      </w:pPr>
    </w:p>
    <w:p w:rsidR="00915550" w:rsidRPr="00915550" w:rsidRDefault="00915550" w:rsidP="00915550">
      <w:pPr>
        <w:tabs>
          <w:tab w:val="left" w:pos="1000"/>
          <w:tab w:val="left" w:pos="2552"/>
        </w:tabs>
        <w:spacing w:after="0" w:line="240" w:lineRule="auto"/>
        <w:jc w:val="both"/>
        <w:rPr>
          <w:rFonts w:ascii="Times New Roman" w:hAnsi="Times New Roman" w:cs="Times New Roman"/>
          <w:color w:val="000000"/>
          <w:sz w:val="26"/>
          <w:szCs w:val="26"/>
        </w:rPr>
      </w:pPr>
      <w:r w:rsidRPr="00915550">
        <w:rPr>
          <w:rFonts w:ascii="Times New Roman" w:hAnsi="Times New Roman" w:cs="Times New Roman"/>
          <w:sz w:val="26"/>
          <w:szCs w:val="26"/>
        </w:rPr>
        <w:t xml:space="preserve">Председатель </w:t>
      </w:r>
      <w:r w:rsidRPr="00915550">
        <w:rPr>
          <w:rFonts w:ascii="Times New Roman" w:hAnsi="Times New Roman" w:cs="Times New Roman"/>
          <w:color w:val="000000"/>
          <w:sz w:val="26"/>
          <w:szCs w:val="26"/>
        </w:rPr>
        <w:t>Совета депутатов</w:t>
      </w:r>
    </w:p>
    <w:p w:rsidR="00915550" w:rsidRPr="00915550" w:rsidRDefault="00915550" w:rsidP="00915550">
      <w:pPr>
        <w:tabs>
          <w:tab w:val="left" w:pos="1000"/>
          <w:tab w:val="left" w:pos="2552"/>
        </w:tabs>
        <w:spacing w:after="0" w:line="240" w:lineRule="auto"/>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муниципального образования</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«Муниципальный округ Красногорский район </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Удмуртской Республики»</w:t>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t>И.Б. Прокашев</w:t>
      </w:r>
    </w:p>
    <w:p w:rsidR="00915550" w:rsidRPr="00915550" w:rsidRDefault="00915550" w:rsidP="00915550">
      <w:pPr>
        <w:spacing w:after="0" w:line="240" w:lineRule="auto"/>
        <w:rPr>
          <w:rFonts w:ascii="Times New Roman" w:hAnsi="Times New Roman" w:cs="Times New Roman"/>
          <w:color w:val="000000"/>
          <w:sz w:val="26"/>
          <w:szCs w:val="26"/>
        </w:rPr>
      </w:pP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Глава муниципального образования</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«Муниципальный округ Красногорский район </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Удмуртской Республики»</w:t>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t>В.С. Корепанов</w:t>
      </w:r>
    </w:p>
    <w:p w:rsidR="00915550" w:rsidRPr="00915550" w:rsidRDefault="00915550" w:rsidP="00915550">
      <w:pPr>
        <w:pStyle w:val="ConsPlusNormal"/>
        <w:ind w:firstLine="0"/>
        <w:jc w:val="both"/>
        <w:rPr>
          <w:rFonts w:ascii="Times New Roman" w:hAnsi="Times New Roman" w:cs="Times New Roman"/>
          <w:sz w:val="26"/>
          <w:szCs w:val="26"/>
        </w:rPr>
      </w:pPr>
    </w:p>
    <w:p w:rsidR="00915550" w:rsidRPr="00915550" w:rsidRDefault="00915550" w:rsidP="00915550">
      <w:pPr>
        <w:pStyle w:val="ConsPlusNormal"/>
        <w:ind w:firstLine="0"/>
        <w:jc w:val="both"/>
        <w:rPr>
          <w:rFonts w:ascii="Times New Roman" w:hAnsi="Times New Roman" w:cs="Times New Roman"/>
          <w:sz w:val="26"/>
          <w:szCs w:val="26"/>
        </w:rPr>
      </w:pPr>
      <w:r w:rsidRPr="00915550">
        <w:rPr>
          <w:rFonts w:ascii="Times New Roman" w:hAnsi="Times New Roman" w:cs="Times New Roman"/>
          <w:sz w:val="26"/>
          <w:szCs w:val="26"/>
        </w:rPr>
        <w:t>село Красногорское</w:t>
      </w:r>
    </w:p>
    <w:p w:rsidR="00915550" w:rsidRPr="00915550" w:rsidRDefault="00915550" w:rsidP="00915550">
      <w:pPr>
        <w:pStyle w:val="ConsPlusNormal"/>
        <w:ind w:firstLine="0"/>
        <w:jc w:val="both"/>
        <w:rPr>
          <w:rFonts w:ascii="Times New Roman" w:hAnsi="Times New Roman" w:cs="Times New Roman"/>
          <w:sz w:val="26"/>
          <w:szCs w:val="26"/>
        </w:rPr>
      </w:pPr>
      <w:r w:rsidRPr="00915550">
        <w:rPr>
          <w:rFonts w:ascii="Times New Roman" w:hAnsi="Times New Roman" w:cs="Times New Roman"/>
          <w:sz w:val="26"/>
          <w:szCs w:val="26"/>
        </w:rPr>
        <w:t>«____» декабря 2021 года</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 _____</w:t>
      </w:r>
    </w:p>
    <w:p w:rsidR="00915550" w:rsidRDefault="00915550" w:rsidP="00915550">
      <w:pPr>
        <w:tabs>
          <w:tab w:val="num" w:pos="200"/>
        </w:tabs>
        <w:spacing w:after="0" w:line="240" w:lineRule="auto"/>
        <w:ind w:left="5103"/>
        <w:outlineLvl w:val="0"/>
        <w:rPr>
          <w:rFonts w:ascii="Times New Roman" w:hAnsi="Times New Roman" w:cs="Times New Roman"/>
          <w:sz w:val="26"/>
          <w:szCs w:val="26"/>
        </w:rPr>
      </w:pPr>
    </w:p>
    <w:p w:rsidR="00915550" w:rsidRDefault="00915550" w:rsidP="00915550">
      <w:pPr>
        <w:tabs>
          <w:tab w:val="num" w:pos="200"/>
        </w:tabs>
        <w:spacing w:after="0" w:line="240" w:lineRule="auto"/>
        <w:ind w:left="5103"/>
        <w:outlineLvl w:val="0"/>
        <w:rPr>
          <w:rFonts w:ascii="Times New Roman" w:hAnsi="Times New Roman" w:cs="Times New Roman"/>
          <w:sz w:val="26"/>
          <w:szCs w:val="26"/>
        </w:rPr>
      </w:pPr>
    </w:p>
    <w:p w:rsidR="006E4820" w:rsidRDefault="006E4820" w:rsidP="00915550">
      <w:pPr>
        <w:tabs>
          <w:tab w:val="num" w:pos="200"/>
        </w:tabs>
        <w:spacing w:after="0" w:line="240" w:lineRule="auto"/>
        <w:ind w:left="5103"/>
        <w:outlineLvl w:val="0"/>
        <w:rPr>
          <w:rFonts w:ascii="Times New Roman" w:hAnsi="Times New Roman" w:cs="Times New Roman"/>
          <w:sz w:val="26"/>
          <w:szCs w:val="26"/>
        </w:rPr>
      </w:pPr>
    </w:p>
    <w:p w:rsidR="006E4820" w:rsidRDefault="006E4820" w:rsidP="00915550">
      <w:pPr>
        <w:tabs>
          <w:tab w:val="num" w:pos="200"/>
        </w:tabs>
        <w:spacing w:after="0" w:line="240" w:lineRule="auto"/>
        <w:ind w:left="5103"/>
        <w:outlineLvl w:val="0"/>
        <w:rPr>
          <w:rFonts w:ascii="Times New Roman" w:hAnsi="Times New Roman" w:cs="Times New Roman"/>
        </w:rPr>
      </w:pPr>
    </w:p>
    <w:p w:rsidR="00915550" w:rsidRPr="00915550" w:rsidRDefault="00915550" w:rsidP="00915550">
      <w:pPr>
        <w:tabs>
          <w:tab w:val="num" w:pos="200"/>
        </w:tabs>
        <w:spacing w:after="0" w:line="240" w:lineRule="auto"/>
        <w:ind w:left="5103"/>
        <w:outlineLvl w:val="0"/>
        <w:rPr>
          <w:rFonts w:ascii="Times New Roman" w:hAnsi="Times New Roman" w:cs="Times New Roman"/>
        </w:rPr>
      </w:pPr>
      <w:r w:rsidRPr="00915550">
        <w:rPr>
          <w:rFonts w:ascii="Times New Roman" w:hAnsi="Times New Roman" w:cs="Times New Roman"/>
        </w:rPr>
        <w:lastRenderedPageBreak/>
        <w:t>УТВЕРЖДЕНО</w:t>
      </w:r>
    </w:p>
    <w:p w:rsidR="00915550" w:rsidRPr="00915550" w:rsidRDefault="00915550" w:rsidP="00915550">
      <w:pPr>
        <w:spacing w:after="0" w:line="240" w:lineRule="auto"/>
        <w:ind w:left="5103"/>
        <w:rPr>
          <w:rFonts w:ascii="Times New Roman" w:hAnsi="Times New Roman" w:cs="Times New Roman"/>
          <w:color w:val="000000"/>
        </w:rPr>
      </w:pPr>
      <w:r w:rsidRPr="00915550">
        <w:rPr>
          <w:rFonts w:ascii="Times New Roman" w:hAnsi="Times New Roman" w:cs="Times New Roman"/>
          <w:color w:val="000000"/>
        </w:rPr>
        <w:t>решением Совета депутатов Муниципального образования «Муниципальный округ Красногорский район Удмуртской Республики»</w:t>
      </w:r>
    </w:p>
    <w:p w:rsidR="00915550" w:rsidRPr="00915550" w:rsidRDefault="00915550" w:rsidP="00915550">
      <w:pPr>
        <w:spacing w:after="0" w:line="240" w:lineRule="auto"/>
        <w:ind w:left="5103"/>
        <w:rPr>
          <w:rFonts w:ascii="Times New Roman" w:hAnsi="Times New Roman" w:cs="Times New Roman"/>
          <w:color w:val="000000"/>
        </w:rPr>
      </w:pPr>
      <w:r w:rsidRPr="00915550">
        <w:rPr>
          <w:rFonts w:ascii="Times New Roman" w:hAnsi="Times New Roman" w:cs="Times New Roman"/>
          <w:color w:val="000000"/>
        </w:rPr>
        <w:t>от  ____ декабря 2021 № ___</w:t>
      </w:r>
    </w:p>
    <w:p w:rsidR="00915550" w:rsidRPr="00915550" w:rsidRDefault="00915550" w:rsidP="00915550">
      <w:pPr>
        <w:shd w:val="clear" w:color="auto" w:fill="FFFFFF"/>
        <w:spacing w:after="0" w:line="240" w:lineRule="auto"/>
        <w:jc w:val="center"/>
        <w:rPr>
          <w:rFonts w:ascii="Times New Roman" w:hAnsi="Times New Roman" w:cs="Times New Roman"/>
          <w:b/>
          <w:bCs/>
          <w:color w:val="000000"/>
          <w:sz w:val="26"/>
          <w:szCs w:val="26"/>
        </w:rPr>
      </w:pPr>
    </w:p>
    <w:p w:rsidR="00915550" w:rsidRDefault="00915550" w:rsidP="00915550">
      <w:pPr>
        <w:shd w:val="clear" w:color="auto" w:fill="FFFFFF"/>
        <w:spacing w:after="0" w:line="240" w:lineRule="auto"/>
        <w:jc w:val="center"/>
        <w:rPr>
          <w:rFonts w:ascii="Times New Roman" w:hAnsi="Times New Roman" w:cs="Times New Roman"/>
          <w:b/>
          <w:bCs/>
          <w:color w:val="000000"/>
          <w:sz w:val="26"/>
          <w:szCs w:val="26"/>
        </w:rPr>
      </w:pPr>
      <w:r w:rsidRPr="00915550">
        <w:rPr>
          <w:rFonts w:ascii="Times New Roman" w:hAnsi="Times New Roman" w:cs="Times New Roman"/>
          <w:b/>
          <w:bCs/>
          <w:color w:val="000000"/>
          <w:sz w:val="26"/>
          <w:szCs w:val="26"/>
        </w:rPr>
        <w:t>Ключевые показатели и их целевые значения, индикативные показатели</w:t>
      </w:r>
    </w:p>
    <w:p w:rsidR="00915550" w:rsidRPr="00915550" w:rsidRDefault="00915550" w:rsidP="00915550">
      <w:pPr>
        <w:shd w:val="clear" w:color="auto" w:fill="FFFFFF"/>
        <w:spacing w:after="0" w:line="240" w:lineRule="auto"/>
        <w:jc w:val="center"/>
        <w:rPr>
          <w:rFonts w:ascii="Times New Roman" w:hAnsi="Times New Roman" w:cs="Times New Roman"/>
          <w:color w:val="000000"/>
          <w:sz w:val="26"/>
          <w:szCs w:val="26"/>
        </w:rPr>
      </w:pPr>
      <w:r w:rsidRPr="00915550">
        <w:rPr>
          <w:rFonts w:ascii="Times New Roman" w:hAnsi="Times New Roman" w:cs="Times New Roman"/>
          <w:b/>
          <w:bCs/>
          <w:color w:val="000000"/>
          <w:sz w:val="26"/>
          <w:szCs w:val="26"/>
        </w:rPr>
        <w:t>в сфере муниципального контроля. </w:t>
      </w:r>
      <w:r w:rsidRPr="00915550">
        <w:rPr>
          <w:rFonts w:ascii="Times New Roman" w:hAnsi="Times New Roman" w:cs="Times New Roman"/>
          <w:b/>
          <w:bCs/>
          <w:color w:val="000000"/>
          <w:sz w:val="26"/>
          <w:szCs w:val="26"/>
        </w:rPr>
        <w:br/>
        <w:t>‎ </w:t>
      </w:r>
      <w:r w:rsidRPr="00915550">
        <w:rPr>
          <w:rFonts w:ascii="Times New Roman" w:hAnsi="Times New Roman" w:cs="Times New Roman"/>
          <w:color w:val="000000"/>
          <w:sz w:val="26"/>
          <w:szCs w:val="26"/>
        </w:rPr>
        <w:t>1.   Ключевые показатели муниципального контроля и их целевые значения:</w:t>
      </w:r>
    </w:p>
    <w:p w:rsidR="00915550" w:rsidRPr="00915550" w:rsidRDefault="00915550" w:rsidP="00915550">
      <w:pPr>
        <w:shd w:val="clear" w:color="auto" w:fill="FFFFFF"/>
        <w:spacing w:after="0" w:line="240" w:lineRule="auto"/>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w:t>
      </w:r>
    </w:p>
    <w:tbl>
      <w:tblPr>
        <w:tblW w:w="0" w:type="auto"/>
        <w:tblCellMar>
          <w:left w:w="0" w:type="dxa"/>
          <w:right w:w="0" w:type="dxa"/>
        </w:tblCellMar>
        <w:tblLook w:val="04A0" w:firstRow="1" w:lastRow="0" w:firstColumn="1" w:lastColumn="0" w:noHBand="0" w:noVBand="1"/>
      </w:tblPr>
      <w:tblGrid>
        <w:gridCol w:w="4927"/>
        <w:gridCol w:w="4926"/>
      </w:tblGrid>
      <w:tr w:rsidR="00915550" w:rsidRPr="00915550" w:rsidTr="00915550">
        <w:tc>
          <w:tcPr>
            <w:tcW w:w="4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5550" w:rsidRPr="00915550" w:rsidRDefault="00915550" w:rsidP="00915550">
            <w:pPr>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  Ключевые показатели</w:t>
            </w:r>
          </w:p>
        </w:tc>
        <w:tc>
          <w:tcPr>
            <w:tcW w:w="4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5550" w:rsidRPr="00915550" w:rsidRDefault="00915550" w:rsidP="00915550">
            <w:pPr>
              <w:spacing w:after="0" w:line="240" w:lineRule="auto"/>
              <w:jc w:val="center"/>
              <w:rPr>
                <w:rFonts w:ascii="Times New Roman" w:hAnsi="Times New Roman" w:cs="Times New Roman"/>
                <w:sz w:val="26"/>
                <w:szCs w:val="26"/>
              </w:rPr>
            </w:pPr>
            <w:r w:rsidRPr="00915550">
              <w:rPr>
                <w:rFonts w:ascii="Times New Roman" w:hAnsi="Times New Roman" w:cs="Times New Roman"/>
                <w:sz w:val="26"/>
                <w:szCs w:val="26"/>
              </w:rPr>
              <w:t>Целевые значения, %</w:t>
            </w:r>
          </w:p>
        </w:tc>
      </w:tr>
      <w:tr w:rsidR="00915550" w:rsidRPr="00915550" w:rsidTr="00915550">
        <w:tc>
          <w:tcPr>
            <w:tcW w:w="4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5550" w:rsidRPr="00915550" w:rsidRDefault="00915550" w:rsidP="00915550">
            <w:pPr>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Доля устраненных нарушений обязательных требований от числа выявленных нарушений обязательных требований</w:t>
            </w:r>
          </w:p>
        </w:tc>
        <w:tc>
          <w:tcPr>
            <w:tcW w:w="4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5550" w:rsidRPr="00915550" w:rsidRDefault="00915550" w:rsidP="00915550">
            <w:pPr>
              <w:spacing w:after="0" w:line="240" w:lineRule="auto"/>
              <w:jc w:val="center"/>
              <w:rPr>
                <w:rFonts w:ascii="Times New Roman" w:hAnsi="Times New Roman" w:cs="Times New Roman"/>
                <w:sz w:val="26"/>
                <w:szCs w:val="26"/>
              </w:rPr>
            </w:pPr>
            <w:r w:rsidRPr="00915550">
              <w:rPr>
                <w:rFonts w:ascii="Times New Roman" w:hAnsi="Times New Roman" w:cs="Times New Roman"/>
                <w:sz w:val="26"/>
                <w:szCs w:val="26"/>
              </w:rPr>
              <w:t>70-80</w:t>
            </w:r>
          </w:p>
        </w:tc>
      </w:tr>
      <w:tr w:rsidR="00915550" w:rsidRPr="00915550" w:rsidTr="00915550">
        <w:tc>
          <w:tcPr>
            <w:tcW w:w="4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5550" w:rsidRPr="00915550" w:rsidRDefault="00915550" w:rsidP="00915550">
            <w:pPr>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4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5550" w:rsidRPr="00915550" w:rsidRDefault="00915550" w:rsidP="00915550">
            <w:pPr>
              <w:spacing w:after="0" w:line="240" w:lineRule="auto"/>
              <w:jc w:val="center"/>
              <w:rPr>
                <w:rFonts w:ascii="Times New Roman" w:hAnsi="Times New Roman" w:cs="Times New Roman"/>
                <w:sz w:val="26"/>
                <w:szCs w:val="26"/>
              </w:rPr>
            </w:pPr>
            <w:r w:rsidRPr="00915550">
              <w:rPr>
                <w:rFonts w:ascii="Times New Roman" w:hAnsi="Times New Roman" w:cs="Times New Roman"/>
                <w:sz w:val="26"/>
                <w:szCs w:val="26"/>
              </w:rPr>
              <w:t>0</w:t>
            </w:r>
          </w:p>
        </w:tc>
      </w:tr>
    </w:tbl>
    <w:p w:rsidR="00915550" w:rsidRPr="00915550" w:rsidRDefault="00915550" w:rsidP="00915550">
      <w:pPr>
        <w:shd w:val="clear" w:color="auto" w:fill="FFFFFF"/>
        <w:spacing w:after="0" w:line="240" w:lineRule="auto"/>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w:t>
      </w:r>
    </w:p>
    <w:p w:rsidR="00915550" w:rsidRPr="00915550" w:rsidRDefault="00915550" w:rsidP="00915550">
      <w:pPr>
        <w:shd w:val="clear" w:color="auto" w:fill="FFFFFF"/>
        <w:spacing w:after="0" w:line="240" w:lineRule="auto"/>
        <w:ind w:left="720" w:hanging="360"/>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2.   Индикативные показатели в сфере муниципального контроля:</w:t>
      </w:r>
    </w:p>
    <w:p w:rsidR="00915550" w:rsidRPr="00915550" w:rsidRDefault="00915550" w:rsidP="00915550">
      <w:pPr>
        <w:shd w:val="clear" w:color="auto" w:fill="FFFFFF"/>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1) количество внеплановых контрольных (надзорных) мероприятий,</w:t>
      </w:r>
    </w:p>
    <w:p w:rsidR="00915550" w:rsidRPr="00915550" w:rsidRDefault="00915550" w:rsidP="00915550">
      <w:pPr>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проведенных 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2) общее количество контрольных (надзорных) мероприятий</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с взаимодействием, проведенных 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3) количество контрольных (надзорных) мероприятий с взаимодействием</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по каждому виду КНМ, проведенных 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4) количество обязательных профилактических визитов, проведенных</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5) количество предостережений о недопустимости нарушения обязательных</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требований, объявленных 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6) количество контрольных (надзорных) мероприятий, по результатам которых выявлены нарушения обязательных требований, 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7) количество контрольных (надзорных) мероприятий, по итогам которых</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возбуждены дела об административных правонарушениях, 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8) сумма административных штрафов, наложенных по результатам</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контрольных (надзорных) мероприятий, 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9) количество направленных в органы прокуратуры заявлений о согласовании проведения контрольных (надзорных) мероприятий, 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10) общее количество учтенных объектов контроля на конец отчетного</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периода;</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11) количество учтенных контролируемых лиц на конец отчетного периода;</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12) количество учтенных контролируемых лиц, в отношении которых</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проведены контрольные (надзорные) мероприятия, 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13) количество жалоб, в отношении которых контрольным (надзорным)</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органом был нарушен срок рассмотрения, за отчетный период;</w:t>
      </w:r>
    </w:p>
    <w:p w:rsidR="00915550" w:rsidRPr="00915550" w:rsidRDefault="00915550" w:rsidP="00915550">
      <w:pPr>
        <w:autoSpaceDE w:val="0"/>
        <w:autoSpaceDN w:val="0"/>
        <w:adjustRightInd w:val="0"/>
        <w:spacing w:after="0" w:line="240" w:lineRule="auto"/>
        <w:jc w:val="both"/>
        <w:rPr>
          <w:rFonts w:ascii="Times New Roman" w:hAnsi="Times New Roman" w:cs="Times New Roman"/>
          <w:sz w:val="26"/>
          <w:szCs w:val="26"/>
        </w:rPr>
      </w:pPr>
      <w:r w:rsidRPr="00915550">
        <w:rPr>
          <w:rFonts w:ascii="Times New Roman" w:hAnsi="Times New Roman" w:cs="Times New Roman"/>
          <w:sz w:val="26"/>
          <w:szCs w:val="26"/>
        </w:rPr>
        <w:t>14) количество контрольных (надзорных) мероприятий, проведенных с грубым нарушением требований к организации и осуществлению государственного контроля(надзора) и результаты которых были признаны недействительными и (или) отменены, за отчетный период.</w:t>
      </w:r>
    </w:p>
    <w:p w:rsidR="00915550" w:rsidRDefault="00915550">
      <w:pPr>
        <w:rPr>
          <w:sz w:val="24"/>
          <w:szCs w:val="24"/>
        </w:rPr>
        <w:sectPr w:rsidR="00915550" w:rsidSect="00915550">
          <w:pgSz w:w="11906" w:h="16838"/>
          <w:pgMar w:top="567" w:right="851" w:bottom="567" w:left="1418" w:header="709" w:footer="709" w:gutter="0"/>
          <w:cols w:space="708"/>
          <w:docGrid w:linePitch="360"/>
        </w:sectPr>
      </w:pPr>
    </w:p>
    <w:p w:rsidR="00915550" w:rsidRPr="00915550" w:rsidRDefault="00915550" w:rsidP="00915550">
      <w:pPr>
        <w:spacing w:after="0" w:line="240" w:lineRule="auto"/>
        <w:jc w:val="right"/>
        <w:rPr>
          <w:rFonts w:ascii="Times New Roman" w:hAnsi="Times New Roman" w:cs="Times New Roman"/>
          <w:b/>
          <w:bCs/>
        </w:rPr>
      </w:pPr>
      <w:r w:rsidRPr="00915550">
        <w:rPr>
          <w:rFonts w:ascii="Times New Roman" w:hAnsi="Times New Roman" w:cs="Times New Roman"/>
          <w:b/>
          <w:bCs/>
        </w:rPr>
        <w:lastRenderedPageBreak/>
        <w:t>проект</w:t>
      </w:r>
    </w:p>
    <w:p w:rsidR="00915550" w:rsidRPr="00915550" w:rsidRDefault="00915550" w:rsidP="00915550">
      <w:pPr>
        <w:spacing w:after="0" w:line="240" w:lineRule="auto"/>
        <w:jc w:val="center"/>
        <w:rPr>
          <w:rFonts w:ascii="Times New Roman" w:hAnsi="Times New Roman" w:cs="Times New Roman"/>
          <w:sz w:val="32"/>
          <w:szCs w:val="32"/>
        </w:rPr>
      </w:pPr>
      <w:r w:rsidRPr="00915550">
        <w:rPr>
          <w:rFonts w:ascii="Times New Roman" w:hAnsi="Times New Roman" w:cs="Times New Roman"/>
          <w:noProof/>
          <w:sz w:val="28"/>
          <w:szCs w:val="28"/>
          <w:lang w:eastAsia="ru-RU"/>
        </w:rPr>
        <w:drawing>
          <wp:inline distT="0" distB="0" distL="0" distR="0" wp14:anchorId="63F88FF6" wp14:editId="51B7C0AF">
            <wp:extent cx="828675" cy="828675"/>
            <wp:effectExtent l="0" t="0" r="9525" b="9525"/>
            <wp:docPr id="6" name="Рисунок 6"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rsidR="00915550" w:rsidRPr="00915550" w:rsidRDefault="00915550" w:rsidP="00915550">
      <w:pPr>
        <w:spacing w:after="0" w:line="240" w:lineRule="auto"/>
        <w:jc w:val="center"/>
        <w:rPr>
          <w:rFonts w:ascii="Times New Roman" w:hAnsi="Times New Roman" w:cs="Times New Roman"/>
          <w:b/>
          <w:sz w:val="28"/>
          <w:szCs w:val="28"/>
        </w:rPr>
      </w:pPr>
      <w:r w:rsidRPr="00915550">
        <w:rPr>
          <w:rFonts w:ascii="Times New Roman" w:hAnsi="Times New Roman" w:cs="Times New Roman"/>
          <w:b/>
          <w:sz w:val="28"/>
          <w:szCs w:val="28"/>
        </w:rPr>
        <w:t>РЕШЕНИЕ</w:t>
      </w:r>
    </w:p>
    <w:p w:rsidR="00915550" w:rsidRPr="00915550" w:rsidRDefault="00915550" w:rsidP="00915550">
      <w:pPr>
        <w:spacing w:after="0" w:line="240" w:lineRule="auto"/>
        <w:jc w:val="center"/>
        <w:rPr>
          <w:rFonts w:ascii="Times New Roman" w:hAnsi="Times New Roman" w:cs="Times New Roman"/>
          <w:b/>
          <w:sz w:val="28"/>
          <w:szCs w:val="28"/>
        </w:rPr>
      </w:pPr>
      <w:r w:rsidRPr="00915550">
        <w:rPr>
          <w:rFonts w:ascii="Times New Roman" w:hAnsi="Times New Roman" w:cs="Times New Roman"/>
          <w:b/>
          <w:sz w:val="28"/>
          <w:szCs w:val="28"/>
        </w:rPr>
        <w:t xml:space="preserve"> Совета депутатов муниципального образования</w:t>
      </w:r>
    </w:p>
    <w:p w:rsidR="00915550" w:rsidRPr="00915550" w:rsidRDefault="00915550" w:rsidP="00915550">
      <w:pPr>
        <w:spacing w:after="0" w:line="240" w:lineRule="auto"/>
        <w:jc w:val="center"/>
        <w:rPr>
          <w:rFonts w:ascii="Times New Roman" w:hAnsi="Times New Roman" w:cs="Times New Roman"/>
          <w:b/>
          <w:sz w:val="26"/>
          <w:szCs w:val="26"/>
        </w:rPr>
      </w:pPr>
      <w:r w:rsidRPr="00915550">
        <w:rPr>
          <w:rFonts w:ascii="Times New Roman" w:hAnsi="Times New Roman" w:cs="Times New Roman"/>
          <w:b/>
          <w:sz w:val="28"/>
          <w:szCs w:val="28"/>
        </w:rPr>
        <w:t>«Муниципальный округ Красногорский район Удмуртской Республики»</w:t>
      </w:r>
    </w:p>
    <w:p w:rsidR="00915550" w:rsidRPr="00915550" w:rsidRDefault="00915550" w:rsidP="00915550">
      <w:pPr>
        <w:tabs>
          <w:tab w:val="left" w:pos="360"/>
        </w:tabs>
        <w:spacing w:after="0" w:line="240" w:lineRule="auto"/>
        <w:jc w:val="both"/>
        <w:rPr>
          <w:rFonts w:ascii="Times New Roman" w:hAnsi="Times New Roman" w:cs="Times New Roman"/>
          <w:sz w:val="26"/>
          <w:szCs w:val="26"/>
        </w:rPr>
      </w:pPr>
    </w:p>
    <w:p w:rsidR="00915550" w:rsidRPr="00915550" w:rsidRDefault="00915550" w:rsidP="00915550">
      <w:pPr>
        <w:spacing w:after="0" w:line="240" w:lineRule="auto"/>
        <w:jc w:val="center"/>
        <w:rPr>
          <w:rFonts w:ascii="Times New Roman" w:hAnsi="Times New Roman" w:cs="Times New Roman"/>
          <w:i/>
          <w:iCs/>
          <w:sz w:val="26"/>
          <w:szCs w:val="26"/>
        </w:rPr>
      </w:pPr>
      <w:r w:rsidRPr="00915550">
        <w:rPr>
          <w:rFonts w:ascii="Times New Roman" w:hAnsi="Times New Roman" w:cs="Times New Roman"/>
          <w:b/>
          <w:bCs/>
          <w:color w:val="000000"/>
          <w:sz w:val="26"/>
          <w:szCs w:val="26"/>
        </w:rPr>
        <w:t xml:space="preserve">Об утверждении Положения </w:t>
      </w:r>
      <w:bookmarkStart w:id="24" w:name="_Hlk77847076"/>
      <w:bookmarkStart w:id="25" w:name="_Hlk77671647"/>
      <w:r w:rsidRPr="00915550">
        <w:rPr>
          <w:rFonts w:ascii="Times New Roman" w:hAnsi="Times New Roman" w:cs="Times New Roman"/>
          <w:b/>
          <w:bCs/>
          <w:color w:val="000000"/>
          <w:sz w:val="26"/>
          <w:szCs w:val="26"/>
        </w:rPr>
        <w:t xml:space="preserve">о муниципальном контроле </w:t>
      </w:r>
      <w:bookmarkStart w:id="26" w:name="_Hlk77686366"/>
      <w:r w:rsidRPr="00915550">
        <w:rPr>
          <w:rFonts w:ascii="Times New Roman" w:hAnsi="Times New Roman" w:cs="Times New Roman"/>
          <w:b/>
          <w:bCs/>
          <w:color w:val="000000"/>
          <w:sz w:val="26"/>
          <w:szCs w:val="26"/>
        </w:rPr>
        <w:t xml:space="preserve">за исполнением единой теплоснабжающей организацией обязательств по строительству, реконструкции и (или) модернизации объектов теплоснабжения </w:t>
      </w:r>
      <w:bookmarkEnd w:id="24"/>
      <w:r w:rsidRPr="00915550">
        <w:rPr>
          <w:rFonts w:ascii="Times New Roman" w:hAnsi="Times New Roman" w:cs="Times New Roman"/>
          <w:b/>
          <w:bCs/>
          <w:color w:val="000000"/>
          <w:sz w:val="26"/>
          <w:szCs w:val="26"/>
        </w:rPr>
        <w:t xml:space="preserve"> в </w:t>
      </w:r>
      <w:bookmarkEnd w:id="25"/>
      <w:bookmarkEnd w:id="26"/>
      <w:r w:rsidRPr="00915550">
        <w:rPr>
          <w:rFonts w:ascii="Times New Roman" w:hAnsi="Times New Roman" w:cs="Times New Roman"/>
          <w:b/>
          <w:bCs/>
          <w:color w:val="000000"/>
          <w:sz w:val="26"/>
          <w:szCs w:val="26"/>
        </w:rPr>
        <w:t>муниципальном образовании «</w:t>
      </w:r>
      <w:r w:rsidRPr="00915550">
        <w:rPr>
          <w:rFonts w:ascii="Times New Roman" w:hAnsi="Times New Roman" w:cs="Times New Roman"/>
          <w:b/>
          <w:color w:val="000000"/>
          <w:sz w:val="26"/>
          <w:szCs w:val="26"/>
        </w:rPr>
        <w:t>Муниципальный округ</w:t>
      </w:r>
      <w:r w:rsidRPr="00915550">
        <w:rPr>
          <w:rFonts w:ascii="Times New Roman" w:hAnsi="Times New Roman" w:cs="Times New Roman"/>
          <w:b/>
          <w:bCs/>
          <w:color w:val="000000"/>
          <w:sz w:val="26"/>
          <w:szCs w:val="26"/>
        </w:rPr>
        <w:t xml:space="preserve"> Красногорский район</w:t>
      </w:r>
      <w:r w:rsidRPr="00915550">
        <w:rPr>
          <w:rFonts w:ascii="Times New Roman" w:hAnsi="Times New Roman" w:cs="Times New Roman"/>
          <w:color w:val="000000"/>
          <w:sz w:val="26"/>
          <w:szCs w:val="26"/>
        </w:rPr>
        <w:t xml:space="preserve"> </w:t>
      </w:r>
      <w:r w:rsidRPr="00915550">
        <w:rPr>
          <w:rFonts w:ascii="Times New Roman" w:hAnsi="Times New Roman" w:cs="Times New Roman"/>
          <w:b/>
          <w:color w:val="000000"/>
          <w:sz w:val="26"/>
          <w:szCs w:val="26"/>
        </w:rPr>
        <w:t>Удмуртской Республики</w:t>
      </w:r>
      <w:r w:rsidRPr="00915550">
        <w:rPr>
          <w:rFonts w:ascii="Times New Roman" w:hAnsi="Times New Roman" w:cs="Times New Roman"/>
          <w:b/>
          <w:bCs/>
          <w:color w:val="000000"/>
          <w:sz w:val="26"/>
          <w:szCs w:val="26"/>
        </w:rPr>
        <w:t>»</w:t>
      </w:r>
    </w:p>
    <w:p w:rsidR="00915550" w:rsidRPr="00915550" w:rsidRDefault="00915550" w:rsidP="00915550">
      <w:pPr>
        <w:spacing w:after="0" w:line="240" w:lineRule="auto"/>
        <w:jc w:val="center"/>
        <w:rPr>
          <w:rFonts w:ascii="Times New Roman" w:hAnsi="Times New Roman" w:cs="Times New Roman"/>
          <w:b/>
          <w:bCs/>
          <w:sz w:val="26"/>
          <w:szCs w:val="26"/>
        </w:rPr>
      </w:pPr>
    </w:p>
    <w:p w:rsidR="00915550" w:rsidRDefault="00915550" w:rsidP="00915550">
      <w:pPr>
        <w:shd w:val="clear" w:color="auto" w:fill="FFFFFF"/>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В соответствии со статьей </w:t>
      </w:r>
      <w:bookmarkStart w:id="27" w:name="_Hlk77673480"/>
      <w:r w:rsidRPr="00915550">
        <w:rPr>
          <w:rFonts w:ascii="Times New Roman" w:hAnsi="Times New Roman" w:cs="Times New Roman"/>
          <w:color w:val="000000"/>
          <w:sz w:val="26"/>
          <w:szCs w:val="26"/>
        </w:rPr>
        <w:t xml:space="preserve">23.14 Федерального закона от 27.07.2010 </w:t>
      </w:r>
      <w:r w:rsidRPr="00915550">
        <w:rPr>
          <w:rFonts w:ascii="Times New Roman" w:hAnsi="Times New Roman" w:cs="Times New Roman"/>
          <w:color w:val="000000"/>
          <w:sz w:val="26"/>
          <w:szCs w:val="26"/>
        </w:rPr>
        <w:br/>
        <w:t>№ 190-ФЗ «О теплоснабжении»,</w:t>
      </w:r>
      <w:bookmarkEnd w:id="27"/>
      <w:r w:rsidRPr="00915550">
        <w:rPr>
          <w:rFonts w:ascii="Times New Roman" w:hAnsi="Times New Roman" w:cs="Times New Roman"/>
          <w:color w:val="000000"/>
          <w:sz w:val="26"/>
          <w:szCs w:val="26"/>
        </w:rPr>
        <w:t xml:space="preserve"> Федеральным законом от 31.07.2020 № 248-ФЗ «О государственном контроле (надзоре) и муниципальном контроле в Российской Федерации», </w:t>
      </w:r>
    </w:p>
    <w:p w:rsidR="00915550" w:rsidRPr="00915550" w:rsidRDefault="00915550" w:rsidP="00915550">
      <w:pPr>
        <w:shd w:val="clear" w:color="auto" w:fill="FFFFFF"/>
        <w:spacing w:after="0" w:line="240" w:lineRule="auto"/>
        <w:ind w:firstLine="709"/>
        <w:jc w:val="both"/>
        <w:rPr>
          <w:rFonts w:ascii="Times New Roman" w:hAnsi="Times New Roman" w:cs="Times New Roman"/>
          <w:color w:val="000000"/>
          <w:sz w:val="26"/>
          <w:szCs w:val="26"/>
        </w:rPr>
      </w:pPr>
    </w:p>
    <w:p w:rsidR="00915550" w:rsidRPr="00915550" w:rsidRDefault="00915550" w:rsidP="00915550">
      <w:pPr>
        <w:shd w:val="clear" w:color="auto" w:fill="FFFFFF"/>
        <w:spacing w:after="0" w:line="240" w:lineRule="auto"/>
        <w:ind w:firstLine="709"/>
        <w:jc w:val="center"/>
        <w:rPr>
          <w:rFonts w:ascii="Times New Roman" w:hAnsi="Times New Roman" w:cs="Times New Roman"/>
          <w:sz w:val="26"/>
          <w:szCs w:val="26"/>
        </w:rPr>
      </w:pPr>
      <w:r w:rsidRPr="00915550">
        <w:rPr>
          <w:rFonts w:ascii="Times New Roman" w:hAnsi="Times New Roman" w:cs="Times New Roman"/>
          <w:bCs/>
          <w:color w:val="000000"/>
          <w:sz w:val="26"/>
          <w:szCs w:val="26"/>
        </w:rPr>
        <w:t>Совет депутатов</w:t>
      </w:r>
      <w:r w:rsidRPr="00915550">
        <w:rPr>
          <w:rFonts w:ascii="Times New Roman" w:hAnsi="Times New Roman" w:cs="Times New Roman"/>
          <w:b/>
          <w:bCs/>
          <w:color w:val="000000"/>
          <w:sz w:val="26"/>
          <w:szCs w:val="26"/>
        </w:rPr>
        <w:t xml:space="preserve"> </w:t>
      </w:r>
      <w:r w:rsidRPr="00915550">
        <w:rPr>
          <w:rFonts w:ascii="Times New Roman" w:hAnsi="Times New Roman" w:cs="Times New Roman"/>
          <w:color w:val="000000"/>
          <w:sz w:val="26"/>
          <w:szCs w:val="26"/>
        </w:rPr>
        <w:t>муниципального образования «Муниципальный округ Красногорский район Удмуртской Республики» РЕШАЕТ</w:t>
      </w:r>
      <w:r w:rsidRPr="00915550">
        <w:rPr>
          <w:rFonts w:ascii="Times New Roman" w:hAnsi="Times New Roman" w:cs="Times New Roman"/>
          <w:sz w:val="26"/>
          <w:szCs w:val="26"/>
        </w:rPr>
        <w:t>:</w:t>
      </w:r>
    </w:p>
    <w:p w:rsidR="00915550" w:rsidRPr="00915550" w:rsidRDefault="00915550" w:rsidP="00915550">
      <w:pPr>
        <w:shd w:val="clear" w:color="auto" w:fill="FFFFFF"/>
        <w:spacing w:after="0" w:line="240" w:lineRule="auto"/>
        <w:ind w:firstLine="709"/>
        <w:jc w:val="both"/>
        <w:rPr>
          <w:rFonts w:ascii="Times New Roman" w:hAnsi="Times New Roman" w:cs="Times New Roman"/>
          <w:sz w:val="26"/>
          <w:szCs w:val="26"/>
        </w:rPr>
      </w:pPr>
    </w:p>
    <w:p w:rsidR="00915550" w:rsidRPr="00915550" w:rsidRDefault="00915550" w:rsidP="00915550">
      <w:pPr>
        <w:shd w:val="clear" w:color="auto" w:fill="FFFFFF"/>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1. Утвердить прилагаемое Положение о муниципальном контроле за исполнением единой теплоснабжающей организацией обязательств </w:t>
      </w:r>
      <w:bookmarkStart w:id="28" w:name="_Hlk77848725"/>
      <w:r w:rsidRPr="00915550">
        <w:rPr>
          <w:rFonts w:ascii="Times New Roman" w:hAnsi="Times New Roman" w:cs="Times New Roman"/>
          <w:color w:val="000000"/>
          <w:sz w:val="26"/>
          <w:szCs w:val="26"/>
        </w:rPr>
        <w:t>по строительству, реконструкции и (или) модернизации объектов теплоснабжения</w:t>
      </w:r>
      <w:bookmarkEnd w:id="28"/>
      <w:r w:rsidRPr="00915550">
        <w:rPr>
          <w:rFonts w:ascii="Times New Roman" w:hAnsi="Times New Roman" w:cs="Times New Roman"/>
          <w:color w:val="000000"/>
          <w:sz w:val="26"/>
          <w:szCs w:val="26"/>
        </w:rPr>
        <w:t xml:space="preserve"> в муниципальном образовании «Муниципальный округ Красногорский район Удмуртской Республики».</w:t>
      </w:r>
    </w:p>
    <w:p w:rsidR="00915550" w:rsidRPr="00915550" w:rsidRDefault="00915550" w:rsidP="00915550">
      <w:pPr>
        <w:shd w:val="clear" w:color="auto" w:fill="FFFFFF"/>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муниципальном образовании «Муниципальный округ Красногорский район Удмуртской Республики». </w:t>
      </w:r>
    </w:p>
    <w:p w:rsidR="00915550" w:rsidRPr="00915550" w:rsidRDefault="00915550" w:rsidP="00915550">
      <w:pPr>
        <w:shd w:val="clear" w:color="auto" w:fill="FFFFFF"/>
        <w:spacing w:after="0" w:line="240" w:lineRule="auto"/>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Положения раздела 5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муниципальном образовании «Муниципальный округ Красногорский район Удмуртской Республики»</w:t>
      </w:r>
      <w:r w:rsidRPr="00915550">
        <w:rPr>
          <w:rFonts w:ascii="Times New Roman" w:hAnsi="Times New Roman" w:cs="Times New Roman"/>
          <w:i/>
          <w:iCs/>
          <w:color w:val="000000"/>
          <w:sz w:val="26"/>
          <w:szCs w:val="26"/>
        </w:rPr>
        <w:t xml:space="preserve"> </w:t>
      </w:r>
      <w:r w:rsidRPr="00915550">
        <w:rPr>
          <w:rFonts w:ascii="Times New Roman" w:hAnsi="Times New Roman" w:cs="Times New Roman"/>
          <w:color w:val="000000"/>
          <w:sz w:val="26"/>
          <w:szCs w:val="26"/>
        </w:rPr>
        <w:t xml:space="preserve">вступают в силу с 1 марта 2022 года. </w:t>
      </w:r>
    </w:p>
    <w:p w:rsidR="00915550" w:rsidRPr="00915550" w:rsidRDefault="00915550" w:rsidP="00915550">
      <w:pPr>
        <w:shd w:val="clear" w:color="auto" w:fill="FFFFFF"/>
        <w:spacing w:after="0" w:line="240" w:lineRule="auto"/>
        <w:jc w:val="both"/>
        <w:rPr>
          <w:rFonts w:ascii="Times New Roman" w:hAnsi="Times New Roman" w:cs="Times New Roman"/>
          <w:color w:val="000000"/>
          <w:sz w:val="26"/>
          <w:szCs w:val="26"/>
        </w:rPr>
      </w:pPr>
    </w:p>
    <w:p w:rsidR="00915550" w:rsidRPr="00915550" w:rsidRDefault="00915550" w:rsidP="00915550">
      <w:pPr>
        <w:tabs>
          <w:tab w:val="left" w:pos="1000"/>
          <w:tab w:val="left" w:pos="2552"/>
        </w:tabs>
        <w:spacing w:after="0" w:line="240" w:lineRule="auto"/>
        <w:jc w:val="both"/>
        <w:rPr>
          <w:rFonts w:ascii="Times New Roman" w:hAnsi="Times New Roman" w:cs="Times New Roman"/>
          <w:color w:val="000000"/>
          <w:sz w:val="26"/>
          <w:szCs w:val="26"/>
        </w:rPr>
      </w:pPr>
      <w:r w:rsidRPr="00915550">
        <w:rPr>
          <w:rFonts w:ascii="Times New Roman" w:hAnsi="Times New Roman" w:cs="Times New Roman"/>
          <w:sz w:val="26"/>
          <w:szCs w:val="26"/>
        </w:rPr>
        <w:t xml:space="preserve">Председатель  </w:t>
      </w:r>
      <w:r w:rsidRPr="00915550">
        <w:rPr>
          <w:rFonts w:ascii="Times New Roman" w:hAnsi="Times New Roman" w:cs="Times New Roman"/>
          <w:color w:val="000000"/>
          <w:sz w:val="26"/>
          <w:szCs w:val="26"/>
        </w:rPr>
        <w:t>Совета депутатов</w:t>
      </w:r>
    </w:p>
    <w:p w:rsidR="00915550" w:rsidRPr="00915550" w:rsidRDefault="00915550" w:rsidP="00915550">
      <w:pPr>
        <w:tabs>
          <w:tab w:val="left" w:pos="1000"/>
          <w:tab w:val="left" w:pos="2552"/>
        </w:tabs>
        <w:spacing w:after="0" w:line="240" w:lineRule="auto"/>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Муниципального образования</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«Муниципальный округ Красногорский район </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Удмуртской Республики»</w:t>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t>И.Б. Прокашев</w:t>
      </w:r>
    </w:p>
    <w:p w:rsidR="00915550" w:rsidRPr="00915550" w:rsidRDefault="00915550" w:rsidP="00915550">
      <w:pPr>
        <w:spacing w:after="0" w:line="240" w:lineRule="auto"/>
        <w:rPr>
          <w:rFonts w:ascii="Times New Roman" w:hAnsi="Times New Roman" w:cs="Times New Roman"/>
          <w:color w:val="000000"/>
          <w:sz w:val="26"/>
          <w:szCs w:val="26"/>
        </w:rPr>
      </w:pP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Глава муниципального образования</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«Муниципальный округ Красногорский район </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Удмуртской Республики»</w:t>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t>В.С. Корепанов</w:t>
      </w:r>
    </w:p>
    <w:p w:rsidR="00915550" w:rsidRPr="00915550" w:rsidRDefault="00915550" w:rsidP="00915550">
      <w:pPr>
        <w:pStyle w:val="ConsPlusNormal"/>
        <w:ind w:firstLine="0"/>
        <w:jc w:val="both"/>
        <w:rPr>
          <w:rFonts w:ascii="Times New Roman" w:hAnsi="Times New Roman" w:cs="Times New Roman"/>
          <w:sz w:val="26"/>
          <w:szCs w:val="26"/>
        </w:rPr>
      </w:pPr>
      <w:r w:rsidRPr="00915550">
        <w:rPr>
          <w:rFonts w:ascii="Times New Roman" w:hAnsi="Times New Roman" w:cs="Times New Roman"/>
          <w:sz w:val="26"/>
          <w:szCs w:val="26"/>
        </w:rPr>
        <w:t>село Красногорское</w:t>
      </w:r>
    </w:p>
    <w:p w:rsidR="00915550" w:rsidRPr="00642219" w:rsidRDefault="00915550" w:rsidP="006E4820">
      <w:pPr>
        <w:pStyle w:val="ConsPlusNormal"/>
        <w:ind w:firstLine="0"/>
        <w:jc w:val="both"/>
        <w:rPr>
          <w:b/>
          <w:color w:val="000000"/>
          <w:sz w:val="26"/>
          <w:szCs w:val="26"/>
        </w:rPr>
      </w:pPr>
      <w:r w:rsidRPr="00915550">
        <w:rPr>
          <w:rFonts w:ascii="Times New Roman" w:hAnsi="Times New Roman" w:cs="Times New Roman"/>
          <w:sz w:val="26"/>
          <w:szCs w:val="26"/>
        </w:rPr>
        <w:t>____ декабря 2021 года</w:t>
      </w:r>
      <w:r w:rsidR="006E4820">
        <w:rPr>
          <w:rFonts w:ascii="Times New Roman" w:hAnsi="Times New Roman" w:cs="Times New Roman"/>
          <w:sz w:val="26"/>
          <w:szCs w:val="26"/>
        </w:rPr>
        <w:t xml:space="preserve"> </w:t>
      </w:r>
      <w:r w:rsidRPr="00915550">
        <w:rPr>
          <w:rFonts w:ascii="Times New Roman" w:hAnsi="Times New Roman" w:cs="Times New Roman"/>
          <w:sz w:val="26"/>
          <w:szCs w:val="26"/>
        </w:rPr>
        <w:t>№ ___</w:t>
      </w:r>
      <w:r w:rsidRPr="00642219">
        <w:rPr>
          <w:b/>
          <w:color w:val="000000"/>
          <w:sz w:val="26"/>
          <w:szCs w:val="26"/>
        </w:rPr>
        <w:br w:type="page"/>
      </w:r>
    </w:p>
    <w:p w:rsidR="00915550" w:rsidRPr="00915550" w:rsidRDefault="00915550" w:rsidP="00915550">
      <w:pPr>
        <w:tabs>
          <w:tab w:val="num" w:pos="200"/>
        </w:tabs>
        <w:spacing w:after="0" w:line="240" w:lineRule="auto"/>
        <w:ind w:left="6804"/>
        <w:outlineLvl w:val="0"/>
        <w:rPr>
          <w:rFonts w:ascii="Times New Roman" w:hAnsi="Times New Roman" w:cs="Times New Roman"/>
        </w:rPr>
      </w:pPr>
      <w:r w:rsidRPr="00915550">
        <w:rPr>
          <w:rFonts w:ascii="Times New Roman" w:hAnsi="Times New Roman" w:cs="Times New Roman"/>
        </w:rPr>
        <w:lastRenderedPageBreak/>
        <w:t>УТВЕРЖДЕНО</w:t>
      </w:r>
    </w:p>
    <w:p w:rsidR="00915550" w:rsidRPr="00915550" w:rsidRDefault="00915550" w:rsidP="00915550">
      <w:pPr>
        <w:spacing w:after="0" w:line="240" w:lineRule="auto"/>
        <w:ind w:left="6804"/>
        <w:rPr>
          <w:rFonts w:ascii="Times New Roman" w:hAnsi="Times New Roman" w:cs="Times New Roman"/>
          <w:color w:val="000000"/>
        </w:rPr>
      </w:pPr>
      <w:r w:rsidRPr="00915550">
        <w:rPr>
          <w:rFonts w:ascii="Times New Roman" w:hAnsi="Times New Roman" w:cs="Times New Roman"/>
          <w:color w:val="000000"/>
        </w:rPr>
        <w:t>решением Совета депутатов Муниципального образования «Муниципальный округ Красногорский район Удмуртской Республики»</w:t>
      </w:r>
    </w:p>
    <w:p w:rsidR="00915550" w:rsidRPr="00915550" w:rsidRDefault="00915550" w:rsidP="00915550">
      <w:pPr>
        <w:spacing w:after="0" w:line="240" w:lineRule="auto"/>
        <w:ind w:left="6804"/>
        <w:rPr>
          <w:rFonts w:ascii="Times New Roman" w:hAnsi="Times New Roman" w:cs="Times New Roman"/>
          <w:color w:val="000000"/>
        </w:rPr>
      </w:pPr>
      <w:r w:rsidRPr="00915550">
        <w:rPr>
          <w:rFonts w:ascii="Times New Roman" w:hAnsi="Times New Roman" w:cs="Times New Roman"/>
          <w:color w:val="000000"/>
        </w:rPr>
        <w:t>от __________ 2021 № ___</w:t>
      </w:r>
    </w:p>
    <w:p w:rsidR="00915550" w:rsidRPr="00915550" w:rsidRDefault="00915550" w:rsidP="00915550">
      <w:pPr>
        <w:spacing w:after="0" w:line="240" w:lineRule="auto"/>
        <w:ind w:firstLine="567"/>
        <w:jc w:val="right"/>
        <w:rPr>
          <w:rFonts w:ascii="Times New Roman" w:hAnsi="Times New Roman" w:cs="Times New Roman"/>
          <w:color w:val="000000"/>
          <w:sz w:val="17"/>
          <w:szCs w:val="17"/>
        </w:rPr>
      </w:pPr>
    </w:p>
    <w:p w:rsidR="00915550" w:rsidRPr="00915550" w:rsidRDefault="00915550" w:rsidP="00915550">
      <w:pPr>
        <w:spacing w:after="0" w:line="240" w:lineRule="auto"/>
        <w:jc w:val="center"/>
        <w:rPr>
          <w:rFonts w:ascii="Times New Roman" w:hAnsi="Times New Roman" w:cs="Times New Roman"/>
          <w:b/>
          <w:i/>
          <w:iCs/>
          <w:color w:val="000000"/>
          <w:sz w:val="24"/>
          <w:szCs w:val="24"/>
        </w:rPr>
      </w:pPr>
      <w:r w:rsidRPr="00915550">
        <w:rPr>
          <w:rFonts w:ascii="Times New Roman" w:hAnsi="Times New Roman" w:cs="Times New Roman"/>
          <w:b/>
          <w:bCs/>
          <w:color w:val="000000"/>
          <w:sz w:val="24"/>
          <w:szCs w:val="24"/>
        </w:rPr>
        <w:t xml:space="preserve">Положение о муниципальном контроле </w:t>
      </w:r>
      <w:bookmarkStart w:id="29" w:name="_Hlk79656449"/>
      <w:r w:rsidRPr="00915550">
        <w:rPr>
          <w:rFonts w:ascii="Times New Roman" w:hAnsi="Times New Roman" w:cs="Times New Roman"/>
          <w:b/>
          <w:bCs/>
          <w:color w:val="000000"/>
          <w:sz w:val="24"/>
          <w:szCs w:val="24"/>
        </w:rPr>
        <w:t>за исполнением единой теплоснабжающей организацией обязательств по строительству, реконструкции и (или) модернизации объектов теплоснабжения в</w:t>
      </w:r>
      <w:bookmarkEnd w:id="29"/>
      <w:r w:rsidRPr="00915550">
        <w:rPr>
          <w:rFonts w:ascii="Times New Roman" w:hAnsi="Times New Roman" w:cs="Times New Roman"/>
          <w:color w:val="000000"/>
          <w:sz w:val="24"/>
          <w:szCs w:val="24"/>
        </w:rPr>
        <w:t xml:space="preserve"> </w:t>
      </w:r>
      <w:r w:rsidRPr="00915550">
        <w:rPr>
          <w:rFonts w:ascii="Times New Roman" w:hAnsi="Times New Roman" w:cs="Times New Roman"/>
          <w:b/>
          <w:color w:val="000000"/>
          <w:sz w:val="24"/>
          <w:szCs w:val="24"/>
        </w:rPr>
        <w:t>муниципальном образовании «Муниципальный округ Красногорский район Удмуртской Республики»</w:t>
      </w:r>
    </w:p>
    <w:p w:rsidR="00915550" w:rsidRDefault="00915550" w:rsidP="00915550">
      <w:pPr>
        <w:pStyle w:val="ConsPlusNormal"/>
        <w:ind w:firstLine="0"/>
        <w:jc w:val="center"/>
        <w:rPr>
          <w:rFonts w:ascii="Times New Roman" w:hAnsi="Times New Roman" w:cs="Times New Roman"/>
          <w:b/>
          <w:bCs/>
          <w:color w:val="000000"/>
          <w:sz w:val="24"/>
          <w:szCs w:val="24"/>
        </w:rPr>
      </w:pPr>
    </w:p>
    <w:p w:rsidR="00915550" w:rsidRPr="00915550" w:rsidRDefault="00915550" w:rsidP="00915550">
      <w:pPr>
        <w:pStyle w:val="ConsPlusNormal"/>
        <w:ind w:firstLine="0"/>
        <w:jc w:val="center"/>
        <w:rPr>
          <w:rFonts w:ascii="Times New Roman" w:hAnsi="Times New Roman" w:cs="Times New Roman"/>
          <w:b/>
          <w:bCs/>
          <w:color w:val="000000"/>
          <w:sz w:val="24"/>
          <w:szCs w:val="24"/>
        </w:rPr>
      </w:pPr>
      <w:r w:rsidRPr="00915550">
        <w:rPr>
          <w:rFonts w:ascii="Times New Roman" w:hAnsi="Times New Roman" w:cs="Times New Roman"/>
          <w:b/>
          <w:bCs/>
          <w:color w:val="000000"/>
          <w:sz w:val="24"/>
          <w:szCs w:val="24"/>
        </w:rPr>
        <w:t>1. Общие положения</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1.1. Настоящее Положение устанавливает порядок осуществления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в муниципальном образовании «Муниципальный округ Красногорский район Удмуртской Республики» (далее – муниципальный контроль за исполнением единой теплоснабжающей организацией обязательств).</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1.2. Предметом муниципального контроля за исполнением единой теплоснабжающей организацией обязательств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в муниципальном образовании «Муниципальный округ Красногорский район Удмуртской Республики»,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 от 27.07.2010 № 190-ФЗ «О теплоснабжении» и принятых в соответствии с ним иных нормативных правовых актов, в том числе соответствие таких реализуемых мероприятий схеме теплоснабжения.</w:t>
      </w:r>
    </w:p>
    <w:p w:rsidR="00915550" w:rsidRPr="00915550" w:rsidRDefault="00915550" w:rsidP="00915550">
      <w:pPr>
        <w:ind w:firstLine="709"/>
        <w:contextualSpacing/>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1.3. Муниципальный контроль за исполнением единой теплоснабжающей организацией обязательств осуществляется Администрацией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4"/>
          <w:szCs w:val="24"/>
        </w:rPr>
        <w:t xml:space="preserve"> </w:t>
      </w:r>
      <w:r w:rsidRPr="00915550">
        <w:rPr>
          <w:rFonts w:ascii="Times New Roman" w:hAnsi="Times New Roman" w:cs="Times New Roman"/>
          <w:color w:val="000000"/>
          <w:sz w:val="24"/>
          <w:szCs w:val="24"/>
        </w:rPr>
        <w:t>(далее – Администрация).</w:t>
      </w:r>
    </w:p>
    <w:p w:rsidR="00915550" w:rsidRPr="00915550" w:rsidRDefault="00915550" w:rsidP="00915550">
      <w:pPr>
        <w:ind w:firstLine="709"/>
        <w:contextualSpacing/>
        <w:jc w:val="both"/>
        <w:rPr>
          <w:rFonts w:ascii="Times New Roman" w:hAnsi="Times New Roman" w:cs="Times New Roman"/>
          <w:sz w:val="24"/>
          <w:szCs w:val="24"/>
        </w:rPr>
      </w:pPr>
      <w:r w:rsidRPr="00915550">
        <w:rPr>
          <w:rFonts w:ascii="Times New Roman" w:hAnsi="Times New Roman" w:cs="Times New Roman"/>
          <w:color w:val="000000"/>
          <w:sz w:val="24"/>
          <w:szCs w:val="24"/>
        </w:rPr>
        <w:t xml:space="preserve">1.4. Должностными лицами Администрации, уполномоченными осуществлять муниципальный контроль за исполнением единой теплоснабжающей организацией обязательств, являются начальник сектора муниципального контроля Администрации муниципального образования «Муниципальный округ Красногорский район Удмуртской Республики», главный специалист – эксперт сектора муниципального контроля Администрации муниципального образования «Муниципальный округ Красногорский район Удмуртской Республики» (далее также – должностные лица, уполномоченные осуществлять муниципальный контроль </w:t>
      </w:r>
      <w:bookmarkStart w:id="30" w:name="_Hlk78275689"/>
      <w:r w:rsidRPr="00915550">
        <w:rPr>
          <w:rFonts w:ascii="Times New Roman" w:hAnsi="Times New Roman" w:cs="Times New Roman"/>
          <w:color w:val="000000"/>
          <w:sz w:val="24"/>
          <w:szCs w:val="24"/>
        </w:rPr>
        <w:t>за исполнением единой теплоснабжающей организацией обязательств</w:t>
      </w:r>
      <w:bookmarkEnd w:id="30"/>
      <w:r w:rsidRPr="00915550">
        <w:rPr>
          <w:rFonts w:ascii="Times New Roman" w:hAnsi="Times New Roman" w:cs="Times New Roman"/>
          <w:color w:val="000000"/>
          <w:sz w:val="24"/>
          <w:szCs w:val="24"/>
        </w:rPr>
        <w:t>)</w:t>
      </w:r>
      <w:r w:rsidRPr="00915550">
        <w:rPr>
          <w:rFonts w:ascii="Times New Roman" w:hAnsi="Times New Roman" w:cs="Times New Roman"/>
          <w:i/>
          <w:iCs/>
          <w:color w:val="000000"/>
          <w:sz w:val="24"/>
          <w:szCs w:val="24"/>
        </w:rPr>
        <w:t>.</w:t>
      </w:r>
      <w:r w:rsidRPr="00915550">
        <w:rPr>
          <w:rFonts w:ascii="Times New Roman" w:hAnsi="Times New Roman" w:cs="Times New Roman"/>
          <w:color w:val="000000"/>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за исполнением единой теплоснабжающей организацией обязательств.</w:t>
      </w:r>
    </w:p>
    <w:p w:rsidR="00915550" w:rsidRPr="00915550" w:rsidRDefault="00915550" w:rsidP="00915550">
      <w:pPr>
        <w:ind w:firstLine="709"/>
        <w:contextualSpacing/>
        <w:jc w:val="both"/>
        <w:rPr>
          <w:rFonts w:ascii="Times New Roman" w:hAnsi="Times New Roman" w:cs="Times New Roman"/>
          <w:sz w:val="24"/>
          <w:szCs w:val="24"/>
        </w:rPr>
      </w:pPr>
      <w:r w:rsidRPr="00915550">
        <w:rPr>
          <w:rFonts w:ascii="Times New Roman" w:hAnsi="Times New Roman" w:cs="Times New Roman"/>
          <w:color w:val="000000"/>
          <w:sz w:val="24"/>
          <w:szCs w:val="24"/>
        </w:rPr>
        <w:t>Должностные лица, уполномоченные осуществлять муниципальный контроль за исполнением единой теплоснабжающей организацией обязательств, при осуществлении муниципального контроля за исполнением единой теплоснабжающей организацией обязательств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lastRenderedPageBreak/>
        <w:t xml:space="preserve">1.5. К отношениям, связанным с осуществлением муниципального контроля за исполнением единой теплоснабжающей организацией обязательств, организацией и проведением профилактических мероприятий, контрольных мероприятий применяются положения Федерального </w:t>
      </w:r>
      <w:r w:rsidRPr="00915550">
        <w:rPr>
          <w:rStyle w:val="a8"/>
          <w:rFonts w:ascii="Times New Roman" w:hAnsi="Times New Roman" w:cs="Times New Roman"/>
          <w:color w:val="000000"/>
          <w:sz w:val="24"/>
          <w:szCs w:val="24"/>
        </w:rPr>
        <w:t>закона</w:t>
      </w:r>
      <w:r w:rsidRPr="00915550">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Федерального закона от 27.07.2010 № 190-ФЗ «О теплоснабжении», Федерального </w:t>
      </w:r>
      <w:r w:rsidRPr="00915550">
        <w:rPr>
          <w:rStyle w:val="a8"/>
          <w:rFonts w:ascii="Times New Roman" w:hAnsi="Times New Roman" w:cs="Times New Roman"/>
          <w:color w:val="000000"/>
          <w:sz w:val="24"/>
          <w:szCs w:val="24"/>
        </w:rPr>
        <w:t>закона</w:t>
      </w:r>
      <w:r w:rsidRPr="00915550">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1.6. Объектами </w:t>
      </w:r>
      <w:bookmarkStart w:id="31" w:name="_Hlk77676821"/>
      <w:r w:rsidRPr="00915550">
        <w:rPr>
          <w:rFonts w:ascii="Times New Roman" w:hAnsi="Times New Roman" w:cs="Times New Roman"/>
          <w:color w:val="000000"/>
          <w:sz w:val="24"/>
          <w:szCs w:val="24"/>
        </w:rPr>
        <w:t xml:space="preserve">муниципального контроля за исполнением единой теплоснабжающей организацией обязательств </w:t>
      </w:r>
      <w:bookmarkEnd w:id="31"/>
      <w:r w:rsidRPr="00915550">
        <w:rPr>
          <w:rFonts w:ascii="Times New Roman" w:hAnsi="Times New Roman" w:cs="Times New Roman"/>
          <w:color w:val="000000"/>
          <w:sz w:val="24"/>
          <w:szCs w:val="24"/>
        </w:rPr>
        <w:t>являются:</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а) деятельность, действия (бездействие) </w:t>
      </w:r>
      <w:bookmarkStart w:id="32" w:name="_Hlk77851319"/>
      <w:r w:rsidRPr="00915550">
        <w:rPr>
          <w:rFonts w:ascii="Times New Roman" w:hAnsi="Times New Roman" w:cs="Times New Roman"/>
          <w:color w:val="000000"/>
          <w:sz w:val="24"/>
          <w:szCs w:val="24"/>
        </w:rPr>
        <w:t>единой теплоснабжающей организации</w:t>
      </w:r>
      <w:bookmarkEnd w:id="32"/>
      <w:r w:rsidRPr="00915550">
        <w:rPr>
          <w:rFonts w:ascii="Times New Roman" w:hAnsi="Times New Roman" w:cs="Times New Roman"/>
          <w:color w:val="000000"/>
          <w:sz w:val="24"/>
          <w:szCs w:val="24"/>
        </w:rPr>
        <w:t xml:space="preserve"> (далее также – контролируемое лицо) по исполнению обязательств, в рамках которых должны соблюдаться обязательные требования, </w:t>
      </w:r>
      <w:bookmarkStart w:id="33" w:name="_Hlk77763353"/>
      <w:bookmarkStart w:id="34" w:name="_Hlk77763765"/>
      <w:r w:rsidRPr="00915550">
        <w:rPr>
          <w:rFonts w:ascii="Times New Roman" w:hAnsi="Times New Roman" w:cs="Times New Roman"/>
          <w:color w:val="000000"/>
          <w:sz w:val="24"/>
          <w:szCs w:val="24"/>
        </w:rPr>
        <w:t xml:space="preserve">указанные в </w:t>
      </w:r>
      <w:bookmarkEnd w:id="33"/>
      <w:r w:rsidRPr="00915550">
        <w:rPr>
          <w:rFonts w:ascii="Times New Roman" w:hAnsi="Times New Roman" w:cs="Times New Roman"/>
          <w:color w:val="000000"/>
          <w:sz w:val="24"/>
          <w:szCs w:val="24"/>
        </w:rPr>
        <w:t>части 3 статьи 23.7 Федерального закона от 27.07.2010 № 190-ФЗ «О теплоснабжении», согласно которой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bookmarkEnd w:id="34"/>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б) результаты деятельности единой теплоснабжающей организации, в том числе продукция (товары), работы и услуги, к которым предъявляются обязательные требования, </w:t>
      </w:r>
      <w:bookmarkStart w:id="35" w:name="_Hlk77851530"/>
      <w:r w:rsidRPr="00915550">
        <w:rPr>
          <w:rFonts w:ascii="Times New Roman" w:hAnsi="Times New Roman" w:cs="Times New Roman"/>
          <w:color w:val="000000"/>
          <w:sz w:val="24"/>
          <w:szCs w:val="24"/>
        </w:rPr>
        <w:t>указанные в части 3 статьи 23.7 Федерального закона от 27.07.2010 № 190-ФЗ «О теплоснабжении»</w:t>
      </w:r>
      <w:bookmarkEnd w:id="35"/>
      <w:r w:rsidRPr="00915550">
        <w:rPr>
          <w:rFonts w:ascii="Times New Roman" w:hAnsi="Times New Roman" w:cs="Times New Roman"/>
          <w:color w:val="000000"/>
          <w:sz w:val="24"/>
          <w:szCs w:val="24"/>
        </w:rPr>
        <w:t>;</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в)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единая теплоснабжающая организация владеет и (или) пользуется, компоненты природной среды, природные и природно-антропогенные объекты, не находящиеся во владении и (или) пользовании единой теплоснабжающей организации (далее – производственные объекты), к которым предъявляются обязательные требования, указанные в части 3 статьи 23.7 Федерального закона от 27.07.2010 № 190-ФЗ «О теплоснабжении».</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1.7. Администрацией в рамках осуществления муниципального контроля за исполнением единой теплоснабжающей организацией обязательств обеспечивается учет объектов муниципального контроля за исполнением единой теплоснабжающей организацией обязательств путем утверждения и актуализации схемы теплоснабжения.</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1.8. Система оценки и управления рисками при осуществлении муниципального контроля за исполнением единой теплоснабжающей организацией обязательств не применяется.</w:t>
      </w:r>
    </w:p>
    <w:p w:rsidR="00915550" w:rsidRPr="00915550" w:rsidRDefault="00915550" w:rsidP="00915550">
      <w:pPr>
        <w:pStyle w:val="ConsPlusNormal"/>
        <w:ind w:firstLine="0"/>
        <w:jc w:val="center"/>
        <w:rPr>
          <w:rFonts w:ascii="Times New Roman" w:hAnsi="Times New Roman" w:cs="Times New Roman"/>
          <w:color w:val="000000"/>
          <w:sz w:val="24"/>
          <w:szCs w:val="24"/>
        </w:rPr>
      </w:pPr>
      <w:bookmarkStart w:id="36" w:name="Par61"/>
      <w:bookmarkEnd w:id="36"/>
    </w:p>
    <w:p w:rsidR="00915550" w:rsidRPr="00915550" w:rsidRDefault="00915550" w:rsidP="00915550">
      <w:pPr>
        <w:pStyle w:val="ConsPlusNormal"/>
        <w:ind w:firstLine="0"/>
        <w:jc w:val="center"/>
        <w:rPr>
          <w:rFonts w:ascii="Times New Roman" w:hAnsi="Times New Roman" w:cs="Times New Roman"/>
          <w:b/>
          <w:bCs/>
          <w:color w:val="000000"/>
          <w:sz w:val="24"/>
          <w:szCs w:val="24"/>
        </w:rPr>
      </w:pPr>
      <w:r w:rsidRPr="00915550">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915550" w:rsidRPr="00915550" w:rsidRDefault="00915550" w:rsidP="00915550">
      <w:pPr>
        <w:pStyle w:val="ConsPlusNormal"/>
        <w:ind w:firstLine="0"/>
        <w:jc w:val="center"/>
        <w:rPr>
          <w:rFonts w:ascii="Times New Roman" w:hAnsi="Times New Roman" w:cs="Times New Roman"/>
          <w:b/>
          <w:bCs/>
          <w:color w:val="000000"/>
          <w:sz w:val="24"/>
          <w:szCs w:val="24"/>
        </w:rPr>
      </w:pP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2.1. Администрация осуществляет муниципальный контроль за исполнением единой теплоснабжающей организацией обязательств, в том числе посредством проведения профилактических мероприятий.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 лицом,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контролируемого лица, способов их соблюдения.</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2.3. При осуществлении муниципального контроля за исполнением единой теплоснабжающей организацией обязательств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lastRenderedPageBreak/>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В случае если при проведении профилактических мероприятий установлено, что объекты муниципального контроля за исполнением единой теплоснабжающей организацией обязательств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за исполнением единой теплоснабжающей организацией обязательств, незамедлительно направляет информацию об этом главе (заместителю главы) муниципального образования «Муниципальный округ Красногорский район Удмуртской Республики» для принятия решения о проведении контрольных мероприятий.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2.5. При осуществлении Администрацией муниципального контроля за исполнением единой теплоснабжающей организацией обязательств могут проводиться следующие виды профилактических мероприятий: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1) информирование;</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2) обобщение правоприменительной практики;</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3) объявление предостережений;</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4) консультирование;</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5) профилактический визит.</w:t>
      </w:r>
    </w:p>
    <w:p w:rsidR="00915550" w:rsidRPr="00915550" w:rsidRDefault="00915550" w:rsidP="00915550">
      <w:pPr>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915550">
        <w:rPr>
          <w:rFonts w:ascii="Times New Roman" w:hAnsi="Times New Roman" w:cs="Times New Roman"/>
          <w:color w:val="000000"/>
          <w:sz w:val="24"/>
          <w:szCs w:val="24"/>
          <w:shd w:val="clear" w:color="auto" w:fill="FFFFFF"/>
        </w:rPr>
        <w:t xml:space="preserve">доступ к специальному разделу должен осуществляться с главной (основной) страницы </w:t>
      </w:r>
      <w:r w:rsidRPr="00915550">
        <w:rPr>
          <w:rFonts w:ascii="Times New Roman" w:hAnsi="Times New Roman" w:cs="Times New Roman"/>
          <w:color w:val="000000"/>
          <w:sz w:val="24"/>
          <w:szCs w:val="24"/>
        </w:rPr>
        <w:t>официального сайта Администрации</w:t>
      </w:r>
      <w:r w:rsidRPr="00915550">
        <w:rPr>
          <w:rFonts w:ascii="Times New Roman" w:hAnsi="Times New Roman" w:cs="Times New Roman"/>
          <w:color w:val="000000"/>
          <w:sz w:val="24"/>
          <w:szCs w:val="24"/>
          <w:shd w:val="clear" w:color="auto" w:fill="FFFFFF"/>
        </w:rPr>
        <w:t>)</w:t>
      </w:r>
      <w:r w:rsidRPr="00915550">
        <w:rPr>
          <w:rFonts w:ascii="Times New Roman" w:hAnsi="Times New Roman" w:cs="Times New Roman"/>
          <w:color w:val="000000"/>
          <w:sz w:val="24"/>
          <w:szCs w:val="24"/>
        </w:rPr>
        <w:t>, в средствах массовой информации,</w:t>
      </w:r>
      <w:r w:rsidRPr="00915550">
        <w:rPr>
          <w:rFonts w:ascii="Times New Roman" w:hAnsi="Times New Roman" w:cs="Times New Roman"/>
          <w:color w:val="000000"/>
          <w:sz w:val="24"/>
          <w:szCs w:val="24"/>
          <w:shd w:val="clear" w:color="auto" w:fill="FFFFFF"/>
        </w:rPr>
        <w:t xml:space="preserve"> через личные кабинеты контролируемого лица в государственных информационных системах (при их наличии) и в иных формах.</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5" w:history="1">
        <w:r w:rsidRPr="00915550">
          <w:rPr>
            <w:rStyle w:val="a8"/>
            <w:rFonts w:ascii="Times New Roman" w:hAnsi="Times New Roman" w:cs="Times New Roman"/>
            <w:color w:val="000000"/>
            <w:sz w:val="24"/>
            <w:szCs w:val="24"/>
          </w:rPr>
          <w:t>частью 3 статьи 46</w:t>
        </w:r>
      </w:hyperlink>
      <w:r w:rsidRPr="00915550">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контроль за исполнением единой теплоснабжающей организацией обязательств, ежегодно готовится доклад, содержащий результаты обобщения правоприменительной практики по осуществлению муниципального контроля за исполнением единой теплоснабжающей организацией обязательств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915550" w:rsidRPr="00915550" w:rsidRDefault="00915550" w:rsidP="00915550">
      <w:pPr>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2.8. Предостережение о недопустимости нарушения обязательных требований и предложение</w:t>
      </w:r>
      <w:r w:rsidRPr="00915550">
        <w:rPr>
          <w:rFonts w:ascii="Times New Roman" w:hAnsi="Times New Roman" w:cs="Times New Roman"/>
          <w:color w:val="000000"/>
          <w:sz w:val="24"/>
          <w:szCs w:val="24"/>
          <w:shd w:val="clear" w:color="auto" w:fill="FFFFFF"/>
        </w:rPr>
        <w:t xml:space="preserve"> принять меры по обеспечению соблюдения обязательных требований</w:t>
      </w:r>
      <w:r w:rsidRPr="00915550">
        <w:rPr>
          <w:rFonts w:ascii="Times New Roman" w:hAnsi="Times New Roman" w:cs="Times New Roman"/>
          <w:color w:val="000000"/>
          <w:sz w:val="24"/>
          <w:szCs w:val="24"/>
        </w:rPr>
        <w:t xml:space="preserve"> объявляются контролируемому лицу в случае наличия у администрации сведений о </w:t>
      </w:r>
      <w:r w:rsidRPr="00915550">
        <w:rPr>
          <w:rFonts w:ascii="Times New Roman" w:hAnsi="Times New Roman" w:cs="Times New Roman"/>
          <w:color w:val="000000"/>
          <w:sz w:val="24"/>
          <w:szCs w:val="24"/>
        </w:rPr>
        <w:lastRenderedPageBreak/>
        <w:t xml:space="preserve">готовящихся нарушениях обязательных требований </w:t>
      </w:r>
      <w:r w:rsidRPr="00915550">
        <w:rPr>
          <w:rFonts w:ascii="Times New Roman" w:hAnsi="Times New Roman" w:cs="Times New Roman"/>
          <w:color w:val="000000"/>
          <w:sz w:val="24"/>
          <w:szCs w:val="24"/>
          <w:shd w:val="clear" w:color="auto" w:fill="FFFFFF"/>
        </w:rPr>
        <w:t>или признаках нарушений обязательных требований </w:t>
      </w:r>
      <w:r w:rsidRPr="00915550">
        <w:rPr>
          <w:rFonts w:ascii="Times New Roman" w:hAnsi="Times New Roman" w:cs="Times New Roman"/>
          <w:color w:val="000000"/>
          <w:sz w:val="24"/>
          <w:szCs w:val="24"/>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4"/>
          <w:szCs w:val="24"/>
        </w:rPr>
        <w:t xml:space="preserve"> </w:t>
      </w:r>
      <w:r w:rsidRPr="00915550">
        <w:rPr>
          <w:rFonts w:ascii="Times New Roman" w:hAnsi="Times New Roman" w:cs="Times New Roman"/>
          <w:color w:val="000000"/>
          <w:sz w:val="24"/>
          <w:szCs w:val="24"/>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915550" w:rsidRPr="00915550" w:rsidRDefault="00915550" w:rsidP="00915550">
      <w:pPr>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Предостережение о недопустимости нарушения обязательных требований оформляется в соответствии с формой, утвержденной </w:t>
      </w:r>
      <w:r w:rsidRPr="00915550">
        <w:rPr>
          <w:rFonts w:ascii="Times New Roman" w:hAnsi="Times New Roman" w:cs="Times New Roman"/>
          <w:color w:val="000000"/>
          <w:sz w:val="24"/>
          <w:szCs w:val="24"/>
          <w:shd w:val="clear" w:color="auto" w:fill="FFFFFF"/>
        </w:rPr>
        <w:t>приказом Министерства экономического развития Российской Федерации от 31.03.2021 № 151</w:t>
      </w:r>
      <w:r>
        <w:rPr>
          <w:rFonts w:ascii="Times New Roman" w:hAnsi="Times New Roman" w:cs="Times New Roman"/>
          <w:color w:val="000000"/>
          <w:sz w:val="24"/>
          <w:szCs w:val="24"/>
          <w:shd w:val="clear" w:color="auto" w:fill="FFFFFF"/>
        </w:rPr>
        <w:t xml:space="preserve"> </w:t>
      </w:r>
      <w:r w:rsidRPr="00915550">
        <w:rPr>
          <w:rFonts w:ascii="Times New Roman" w:hAnsi="Times New Roman" w:cs="Times New Roman"/>
          <w:color w:val="000000"/>
          <w:sz w:val="24"/>
          <w:szCs w:val="24"/>
          <w:shd w:val="clear" w:color="auto" w:fill="FFFFFF"/>
        </w:rPr>
        <w:t>«О типовых формах документов, используемых контрольным (надзорным) органом»</w:t>
      </w:r>
      <w:r w:rsidRPr="00915550">
        <w:rPr>
          <w:rFonts w:ascii="Times New Roman" w:hAnsi="Times New Roman" w:cs="Times New Roman"/>
          <w:color w:val="000000"/>
          <w:sz w:val="24"/>
          <w:szCs w:val="24"/>
        </w:rPr>
        <w:t xml:space="preserve">. </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2.9. Консультирование контролируемого лица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Личный прием граждан проводится главой (заместителем главы) муниципального образования «Муниципальный округ Красногорский район Удмуртской Республики» и (или) должностным лицом, уполномоченным осуществлять муниципальный контроль за исполнением единой теплоснабжающей организацией обязательств.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1) организация и осуществление муниципального контроля за исполнением единой теплоснабжающей организацией обязательств;</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в следующих случаях:</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lastRenderedPageBreak/>
        <w:t>2) за время консультирования предоставить в устной форме ответ на поставленные вопросы невозможно;</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контроль за исполнением единой теплоснабжающей организацией обязательств, обязано соблюдать конфиденциальность информации, доступ к которой ограничен в соответствии с законодательством Российской Федерации.</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за исполнением единой теплоснабжающей организацией обязательств, иных участников контрольного мероприятия, а также результаты проведенных в рамках контрольного мероприятия экспертизы, испытаний.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контроль за исполнением единой теплоснабжающей организацией обязательств,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Должностными лицами, уполномоченными осуществлять муниципальный контроль за исполнением единой теплоснабжающей организацией обязательств, ведется журнал учета консультирований.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В случае поступления в Администрацию пяти и более однотипных обращений контролируемого лица и его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4"/>
          <w:szCs w:val="24"/>
        </w:rPr>
        <w:t xml:space="preserve"> </w:t>
      </w:r>
      <w:r w:rsidRPr="00915550">
        <w:rPr>
          <w:rFonts w:ascii="Times New Roman" w:hAnsi="Times New Roman" w:cs="Times New Roman"/>
          <w:color w:val="000000"/>
          <w:sz w:val="24"/>
          <w:szCs w:val="24"/>
        </w:rPr>
        <w:t>или должностным лицом, уполномоченным осуществлять муниципальный контроль за исполнением единой теплоснабжающей организацией обязательств.</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15550" w:rsidRPr="00915550" w:rsidRDefault="00915550" w:rsidP="00915550">
      <w:pPr>
        <w:pStyle w:val="ConsPlusNormal"/>
        <w:ind w:firstLine="709"/>
        <w:jc w:val="both"/>
        <w:rPr>
          <w:rFonts w:ascii="Times New Roman" w:hAnsi="Times New Roman" w:cs="Times New Roman"/>
          <w:color w:val="000000"/>
          <w:sz w:val="24"/>
          <w:szCs w:val="24"/>
        </w:rPr>
      </w:pPr>
    </w:p>
    <w:p w:rsidR="00915550" w:rsidRPr="00915550" w:rsidRDefault="00915550" w:rsidP="00915550">
      <w:pPr>
        <w:pStyle w:val="ConsPlusNormal"/>
        <w:ind w:firstLine="0"/>
        <w:jc w:val="center"/>
        <w:rPr>
          <w:rFonts w:ascii="Times New Roman" w:hAnsi="Times New Roman" w:cs="Times New Roman"/>
          <w:b/>
          <w:bCs/>
          <w:color w:val="000000"/>
          <w:sz w:val="24"/>
          <w:szCs w:val="24"/>
        </w:rPr>
      </w:pPr>
      <w:r w:rsidRPr="00915550">
        <w:rPr>
          <w:rFonts w:ascii="Times New Roman" w:hAnsi="Times New Roman" w:cs="Times New Roman"/>
          <w:b/>
          <w:bCs/>
          <w:color w:val="000000"/>
          <w:sz w:val="24"/>
          <w:szCs w:val="24"/>
        </w:rPr>
        <w:t>3. Осуществление контрольных мероприятий и контрольных действий</w:t>
      </w:r>
    </w:p>
    <w:p w:rsidR="00915550" w:rsidRPr="00915550" w:rsidRDefault="00915550" w:rsidP="00915550">
      <w:pPr>
        <w:pStyle w:val="ConsPlusNormal"/>
        <w:ind w:firstLine="0"/>
        <w:jc w:val="center"/>
        <w:rPr>
          <w:rFonts w:ascii="Times New Roman" w:hAnsi="Times New Roman" w:cs="Times New Roman"/>
          <w:b/>
          <w:bCs/>
          <w:color w:val="000000"/>
          <w:sz w:val="24"/>
          <w:szCs w:val="24"/>
        </w:rPr>
      </w:pP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3.1. При осуществлении муниципального контроля за исполнением единой теплоснабжающей организацией обязательств Администрацией могут проводиться следующие виды контрольных мероприятий и контрольных действий в рамках указанных мероприятий: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lastRenderedPageBreak/>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915550" w:rsidRPr="00915550" w:rsidRDefault="00915550" w:rsidP="00915550">
      <w:pPr>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5) наблюдение за соблюдением обязательных требований (посредством сбора и анализа данных об объектах муниципального контроля за исполнением единой теплоснабжающей организацией обязательств, в том числе данных, которые поступают в ходе межведомственного информационного взаимодействия, </w:t>
      </w:r>
      <w:r w:rsidRPr="00915550">
        <w:rPr>
          <w:rFonts w:ascii="Times New Roman" w:hAnsi="Times New Roman" w:cs="Times New Roman"/>
          <w:color w:val="000000"/>
          <w:sz w:val="24"/>
          <w:szCs w:val="24"/>
          <w:shd w:val="clear" w:color="auto" w:fill="FFFFFF"/>
        </w:rPr>
        <w:t>предоставляются контролируемым лицом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915550">
        <w:rPr>
          <w:rFonts w:ascii="Times New Roman" w:hAnsi="Times New Roman" w:cs="Times New Roman"/>
          <w:color w:val="000000"/>
          <w:sz w:val="24"/>
          <w:szCs w:val="24"/>
        </w:rPr>
        <w:t>);</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 лицом.</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3.3. Контрольные мероприятия, указанные в подпунктах 1 – 4 пункта 3.1 настоящего Положения, проводятся в форме внеплановых мероприятий.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за исполнением единой теплоснабжающей организацией обязательств, о проведении контрольного мероприятия.</w:t>
      </w:r>
    </w:p>
    <w:p w:rsidR="00915550" w:rsidRPr="00915550" w:rsidRDefault="00915550" w:rsidP="00915550">
      <w:pPr>
        <w:pStyle w:val="ConsPlusNormal"/>
        <w:ind w:firstLine="709"/>
        <w:jc w:val="both"/>
        <w:rPr>
          <w:rFonts w:ascii="Times New Roman" w:hAnsi="Times New Roman" w:cs="Times New Roman"/>
          <w:i/>
          <w:iCs/>
          <w:color w:val="000000"/>
          <w:sz w:val="24"/>
          <w:szCs w:val="24"/>
        </w:rPr>
      </w:pPr>
      <w:r w:rsidRPr="00915550">
        <w:rPr>
          <w:rFonts w:ascii="Times New Roman" w:hAnsi="Times New Roman" w:cs="Times New Roman"/>
          <w:color w:val="000000"/>
          <w:sz w:val="24"/>
          <w:szCs w:val="24"/>
        </w:rPr>
        <w:t xml:space="preserve">3.7. Контрольные мероприятия, проводимые без взаимодействия с контролируемым лицом, проводятся должностными лицами, уполномоченными осуществлять муниципальный </w:t>
      </w:r>
      <w:r w:rsidRPr="00915550">
        <w:rPr>
          <w:rFonts w:ascii="Times New Roman" w:hAnsi="Times New Roman" w:cs="Times New Roman"/>
          <w:color w:val="000000"/>
          <w:sz w:val="24"/>
          <w:szCs w:val="24"/>
        </w:rPr>
        <w:lastRenderedPageBreak/>
        <w:t>контроль за исполнением единой теплоснабжающей организацией обязательств, на основании задания главы (заместителя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4"/>
          <w:szCs w:val="24"/>
        </w:rPr>
        <w:t xml:space="preserve">, </w:t>
      </w:r>
      <w:r w:rsidRPr="00915550">
        <w:rPr>
          <w:rFonts w:ascii="Times New Roman" w:hAnsi="Times New Roman" w:cs="Times New Roman"/>
          <w:color w:val="000000"/>
          <w:sz w:val="24"/>
          <w:szCs w:val="24"/>
        </w:rPr>
        <w:t xml:space="preserve">задания, содержащегося в планах работы Администрации, </w:t>
      </w:r>
      <w:r w:rsidRPr="00915550">
        <w:rPr>
          <w:rFonts w:ascii="Times New Roman" w:hAnsi="Times New Roman" w:cs="Times New Roman"/>
          <w:color w:val="000000"/>
          <w:sz w:val="24"/>
          <w:szCs w:val="24"/>
          <w:shd w:val="clear" w:color="auto" w:fill="FFFFFF"/>
        </w:rPr>
        <w:t>в том числе в случаях, установленных</w:t>
      </w:r>
      <w:r w:rsidRPr="00915550">
        <w:rPr>
          <w:rFonts w:ascii="Times New Roman" w:hAnsi="Times New Roman" w:cs="Times New Roman"/>
          <w:color w:val="000000"/>
          <w:sz w:val="24"/>
          <w:szCs w:val="24"/>
        </w:rPr>
        <w:t xml:space="preserve"> Федеральным </w:t>
      </w:r>
      <w:hyperlink r:id="rId16" w:history="1">
        <w:r w:rsidRPr="00915550">
          <w:rPr>
            <w:rStyle w:val="a8"/>
            <w:rFonts w:ascii="Times New Roman" w:hAnsi="Times New Roman" w:cs="Times New Roman"/>
            <w:color w:val="000000"/>
            <w:sz w:val="24"/>
            <w:szCs w:val="24"/>
          </w:rPr>
          <w:t>законом</w:t>
        </w:r>
      </w:hyperlink>
      <w:r w:rsidRPr="00915550">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3.8. Контрольные мероприятия в отношении контролируемого лица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в соответствии с Федеральным </w:t>
      </w:r>
      <w:hyperlink r:id="rId17" w:history="1">
        <w:r w:rsidRPr="00915550">
          <w:rPr>
            <w:rStyle w:val="a8"/>
            <w:rFonts w:ascii="Times New Roman" w:hAnsi="Times New Roman" w:cs="Times New Roman"/>
            <w:color w:val="000000"/>
            <w:sz w:val="24"/>
            <w:szCs w:val="24"/>
          </w:rPr>
          <w:t>законом</w:t>
        </w:r>
      </w:hyperlink>
      <w:r w:rsidRPr="00915550">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915550" w:rsidRPr="00915550" w:rsidRDefault="00915550" w:rsidP="00915550">
      <w:pPr>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3.9. Администрация при организации и осуществлении муниципального контроля за исполнением единой теплоснабжающей организацией обязательств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915550">
        <w:rPr>
          <w:rFonts w:ascii="Times New Roman" w:hAnsi="Times New Roman" w:cs="Times New Roman"/>
          <w:color w:val="000000"/>
          <w:sz w:val="24"/>
          <w:szCs w:val="24"/>
          <w:shd w:val="clear" w:color="auto" w:fill="FFFFFF"/>
        </w:rPr>
        <w:t>распоряжением Правительства Российской Федерации от 19.04.2016 № 724-р перечнем</w:t>
      </w:r>
      <w:r>
        <w:rPr>
          <w:rFonts w:ascii="Times New Roman" w:hAnsi="Times New Roman" w:cs="Times New Roman"/>
          <w:color w:val="000000"/>
          <w:sz w:val="24"/>
          <w:szCs w:val="24"/>
          <w:shd w:val="clear" w:color="auto" w:fill="FFFFFF"/>
        </w:rPr>
        <w:t xml:space="preserve"> </w:t>
      </w:r>
      <w:r w:rsidRPr="00915550">
        <w:rPr>
          <w:rFonts w:ascii="Times New Roman" w:hAnsi="Times New Roman" w:cs="Times New Roman"/>
          <w:color w:val="000000"/>
          <w:sz w:val="24"/>
          <w:szCs w:val="24"/>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w:t>
      </w:r>
      <w:hyperlink r:id="rId18" w:history="1">
        <w:r w:rsidRPr="00915550">
          <w:rPr>
            <w:rStyle w:val="a8"/>
            <w:rFonts w:ascii="Times New Roman" w:hAnsi="Times New Roman" w:cs="Times New Roman"/>
            <w:color w:val="000000"/>
            <w:sz w:val="24"/>
            <w:szCs w:val="24"/>
          </w:rPr>
          <w:t>Правилами</w:t>
        </w:r>
      </w:hyperlink>
      <w:r w:rsidRPr="00915550">
        <w:rPr>
          <w:rFonts w:ascii="Times New Roman" w:hAnsi="Times New Roman" w:cs="Times New Roman"/>
          <w:color w:val="000000"/>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915550" w:rsidRPr="00915550" w:rsidRDefault="00915550" w:rsidP="00915550">
      <w:pPr>
        <w:pStyle w:val="s1"/>
        <w:ind w:firstLine="709"/>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3.10. Срок проведения выездной проверки не может превышать 10 рабочих дней. </w:t>
      </w:r>
    </w:p>
    <w:p w:rsidR="00915550" w:rsidRPr="00915550" w:rsidRDefault="00915550" w:rsidP="00915550">
      <w:pPr>
        <w:pStyle w:val="s1"/>
        <w:ind w:firstLine="709"/>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915550">
        <w:rPr>
          <w:rFonts w:ascii="Times New Roman" w:hAnsi="Times New Roman" w:cs="Times New Roman"/>
          <w:color w:val="000000"/>
          <w:sz w:val="24"/>
          <w:szCs w:val="24"/>
        </w:rPr>
        <w:t>микропредприятия</w:t>
      </w:r>
      <w:proofErr w:type="spellEnd"/>
      <w:r w:rsidRPr="00915550">
        <w:rPr>
          <w:rFonts w:ascii="Times New Roman" w:hAnsi="Times New Roman" w:cs="Times New Roman"/>
          <w:color w:val="000000"/>
          <w:sz w:val="24"/>
          <w:szCs w:val="24"/>
        </w:rPr>
        <w:t>.</w:t>
      </w:r>
    </w:p>
    <w:p w:rsidR="00915550" w:rsidRPr="00915550" w:rsidRDefault="00915550" w:rsidP="00915550">
      <w:pPr>
        <w:pStyle w:val="s1"/>
        <w:ind w:firstLine="709"/>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3.11. Во всех случаях проведения контрольных мероприятий для фиксации должностными лицами, уполномоченными осуществлять муниципальный контроль за исполнением единой теплоснабжающей организацией обязательств,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w:t>
      </w:r>
      <w:r w:rsidRPr="00915550">
        <w:rPr>
          <w:rFonts w:ascii="Times New Roman" w:hAnsi="Times New Roman" w:cs="Times New Roman"/>
          <w:color w:val="000000"/>
          <w:sz w:val="24"/>
          <w:szCs w:val="24"/>
        </w:rPr>
        <w:lastRenderedPageBreak/>
        <w:t>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 xml:space="preserve">3.12.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9" w:history="1">
        <w:r w:rsidRPr="00915550">
          <w:rPr>
            <w:rStyle w:val="a8"/>
            <w:rFonts w:ascii="Times New Roman" w:hAnsi="Times New Roman" w:cs="Times New Roman"/>
            <w:color w:val="000000"/>
            <w:sz w:val="24"/>
            <w:szCs w:val="24"/>
          </w:rPr>
          <w:t>частью 2 статьи 90</w:t>
        </w:r>
      </w:hyperlink>
      <w:r w:rsidRPr="00915550">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3.13.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915550" w:rsidRPr="00915550" w:rsidRDefault="00915550" w:rsidP="00915550">
      <w:pPr>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Оформление акта производится на месте проведения контрольного мероприятия в день окончания проведения такого мероприятия,</w:t>
      </w:r>
      <w:r w:rsidRPr="00915550">
        <w:rPr>
          <w:rFonts w:ascii="Times New Roman" w:hAnsi="Times New Roman" w:cs="Times New Roman"/>
          <w:color w:val="000000"/>
          <w:sz w:val="24"/>
          <w:szCs w:val="24"/>
          <w:shd w:val="clear" w:color="auto" w:fill="FFFFFF"/>
        </w:rPr>
        <w:t xml:space="preserve"> если иной порядок оформления акта не установлен Правительством Российской Федерации</w:t>
      </w:r>
      <w:r w:rsidRPr="00915550">
        <w:rPr>
          <w:rFonts w:ascii="Times New Roman" w:hAnsi="Times New Roman" w:cs="Times New Roman"/>
          <w:color w:val="000000"/>
          <w:sz w:val="24"/>
          <w:szCs w:val="24"/>
        </w:rPr>
        <w:t>.</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3.14. Информация о контрольных мероприятиях размещается в Едином реестре контрольных (надзорных) мероприятий.</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3.15.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915550">
        <w:rPr>
          <w:rFonts w:ascii="Times New Roman" w:hAnsi="Times New Roman" w:cs="Times New Roman"/>
          <w:color w:val="000000"/>
          <w:sz w:val="24"/>
          <w:szCs w:val="24"/>
          <w:shd w:val="clear" w:color="auto" w:fill="FFFFFF"/>
        </w:rPr>
        <w:t>доведения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915550">
        <w:rPr>
          <w:rFonts w:ascii="Times New Roman" w:hAnsi="Times New Roman" w:cs="Times New Roman"/>
          <w:color w:val="000000"/>
          <w:sz w:val="24"/>
          <w:szCs w:val="24"/>
        </w:rPr>
        <w:t>Единый портал</w:t>
      </w:r>
      <w:r w:rsidRPr="00915550">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3.16. Система обязательного досудебного обжалования в данном виде муниципального контроля не применяется.</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3.17.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w:t>
      </w:r>
      <w:r w:rsidRPr="00915550">
        <w:rPr>
          <w:rFonts w:ascii="Times New Roman" w:hAnsi="Times New Roman" w:cs="Times New Roman"/>
          <w:color w:val="000000"/>
          <w:sz w:val="24"/>
          <w:szCs w:val="24"/>
        </w:rPr>
        <w:lastRenderedPageBreak/>
        <w:t>муниципальный контроль за исполнением единой теплоснабжающей организацией обязательств,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3.18.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за исполнением единой теплоснабжающей организацией обязательств) в пределах полномочий, предусмотренных законодательством Российской Федерации, обязана:</w:t>
      </w:r>
    </w:p>
    <w:p w:rsidR="00915550" w:rsidRPr="00915550" w:rsidRDefault="00915550" w:rsidP="00915550">
      <w:pPr>
        <w:pStyle w:val="ConsPlusNormal"/>
        <w:ind w:firstLine="709"/>
        <w:jc w:val="both"/>
        <w:rPr>
          <w:rFonts w:ascii="Times New Roman" w:hAnsi="Times New Roman" w:cs="Times New Roman"/>
          <w:sz w:val="24"/>
          <w:szCs w:val="24"/>
        </w:rPr>
      </w:pPr>
      <w:bookmarkStart w:id="37" w:name="Par318"/>
      <w:bookmarkEnd w:id="37"/>
      <w:r w:rsidRPr="00915550">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контролируемого лица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контролируемого лица, владеющего и (или) пользующегося объектом контроля, эксплуатация (использование) им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15550" w:rsidRPr="00915550" w:rsidRDefault="00915550" w:rsidP="00915550">
      <w:pPr>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4) </w:t>
      </w:r>
      <w:r w:rsidRPr="00915550">
        <w:rPr>
          <w:rFonts w:ascii="Times New Roman" w:hAnsi="Times New Roman" w:cs="Times New Roman"/>
          <w:color w:val="000000"/>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15550">
        <w:rPr>
          <w:rFonts w:ascii="Times New Roman" w:hAnsi="Times New Roman" w:cs="Times New Roman"/>
          <w:color w:val="000000"/>
          <w:sz w:val="24"/>
          <w:szCs w:val="24"/>
        </w:rPr>
        <w:t>;</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3.19.Должностные лица, осуществляющие контроль, при осуществлении муниципального контроля за исполнением единой теплоснабжающей организацией обязательств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915550">
        <w:rPr>
          <w:rFonts w:ascii="Times New Roman" w:hAnsi="Times New Roman" w:cs="Times New Roman"/>
          <w:sz w:val="24"/>
          <w:szCs w:val="24"/>
        </w:rPr>
        <w:t>Удмуртской Республики</w:t>
      </w:r>
      <w:r w:rsidRPr="00915550">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 xml:space="preserve">В случае выявления в ходе проведения контрольного мероприятия в рамках осуществления муниципального контроля за исполнением единой теплоснабжающей организацией обязательств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w:t>
      </w:r>
      <w:r w:rsidRPr="00915550">
        <w:rPr>
          <w:rFonts w:ascii="Times New Roman" w:hAnsi="Times New Roman" w:cs="Times New Roman"/>
          <w:color w:val="000000"/>
          <w:sz w:val="24"/>
          <w:szCs w:val="24"/>
        </w:rPr>
        <w:lastRenderedPageBreak/>
        <w:t>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915550" w:rsidRPr="00915550" w:rsidRDefault="00915550" w:rsidP="00915550">
      <w:pPr>
        <w:pStyle w:val="ConsPlusNormal"/>
        <w:ind w:firstLine="709"/>
        <w:jc w:val="both"/>
        <w:rPr>
          <w:rFonts w:ascii="Times New Roman" w:hAnsi="Times New Roman" w:cs="Times New Roman"/>
          <w:color w:val="000000"/>
          <w:sz w:val="24"/>
          <w:szCs w:val="24"/>
        </w:rPr>
      </w:pPr>
    </w:p>
    <w:p w:rsidR="00915550" w:rsidRPr="00915550" w:rsidRDefault="00915550" w:rsidP="00915550">
      <w:pPr>
        <w:pStyle w:val="ConsPlusNormal"/>
        <w:ind w:firstLine="0"/>
        <w:jc w:val="center"/>
        <w:rPr>
          <w:rFonts w:ascii="Times New Roman" w:hAnsi="Times New Roman" w:cs="Times New Roman"/>
          <w:b/>
          <w:bCs/>
          <w:color w:val="000000"/>
          <w:sz w:val="24"/>
          <w:szCs w:val="24"/>
        </w:rPr>
      </w:pPr>
      <w:r w:rsidRPr="00915550">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915550" w:rsidRPr="00915550" w:rsidRDefault="00915550" w:rsidP="00915550">
      <w:pPr>
        <w:pStyle w:val="ConsPlusNormal"/>
        <w:ind w:firstLine="0"/>
        <w:jc w:val="center"/>
        <w:rPr>
          <w:rFonts w:ascii="Times New Roman" w:hAnsi="Times New Roman" w:cs="Times New Roman"/>
          <w:b/>
          <w:bCs/>
          <w:color w:val="000000"/>
          <w:sz w:val="24"/>
          <w:szCs w:val="24"/>
        </w:rPr>
      </w:pP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 xml:space="preserve">4.1. Решения Администрации, действия (бездействие) должностных лиц, уполномоченных осуществлять </w:t>
      </w:r>
      <w:bookmarkStart w:id="38" w:name="_Hlk79671222"/>
      <w:r w:rsidRPr="00915550">
        <w:rPr>
          <w:rFonts w:ascii="Times New Roman" w:hAnsi="Times New Roman" w:cs="Times New Roman"/>
          <w:color w:val="000000"/>
          <w:sz w:val="24"/>
          <w:szCs w:val="24"/>
        </w:rPr>
        <w:t>муниципальный контроль за исполнением единой теплоснабжающей организацией обязательств</w:t>
      </w:r>
      <w:bookmarkEnd w:id="38"/>
      <w:r w:rsidRPr="00915550">
        <w:rPr>
          <w:rFonts w:ascii="Times New Roman" w:hAnsi="Times New Roman" w:cs="Times New Roman"/>
          <w:color w:val="000000"/>
          <w:sz w:val="24"/>
          <w:szCs w:val="24"/>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за исполнением единой теплоснабжающей организацией обязательств, имеют право на досудебное обжалование:</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1) решений о проведении контрольных мероприятий;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3)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 в рамках контрольных мероприятий.</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915550">
        <w:rPr>
          <w:rFonts w:ascii="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r w:rsidRPr="00915550">
        <w:rPr>
          <w:rFonts w:ascii="Times New Roman" w:hAnsi="Times New Roman" w:cs="Times New Roman"/>
          <w:color w:val="000000"/>
          <w:sz w:val="24"/>
          <w:szCs w:val="24"/>
        </w:rPr>
        <w:t>.</w:t>
      </w:r>
    </w:p>
    <w:p w:rsidR="00915550" w:rsidRPr="00915550" w:rsidRDefault="00915550" w:rsidP="00915550">
      <w:pPr>
        <w:pStyle w:val="s1"/>
        <w:rPr>
          <w:rFonts w:ascii="Times New Roman" w:hAnsi="Times New Roman" w:cs="Times New Roman"/>
          <w:color w:val="000000"/>
          <w:sz w:val="24"/>
          <w:szCs w:val="24"/>
        </w:rPr>
      </w:pPr>
      <w:r w:rsidRPr="00915550">
        <w:rPr>
          <w:rFonts w:ascii="Times New Roman" w:hAnsi="Times New Roman" w:cs="Times New Roman"/>
          <w:color w:val="000000"/>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4"/>
          <w:szCs w:val="24"/>
        </w:rPr>
        <w:t xml:space="preserve"> </w:t>
      </w:r>
      <w:r w:rsidRPr="00915550">
        <w:rPr>
          <w:rFonts w:ascii="Times New Roman" w:hAnsi="Times New Roman" w:cs="Times New Roman"/>
          <w:color w:val="000000"/>
          <w:sz w:val="24"/>
          <w:szCs w:val="24"/>
        </w:rPr>
        <w:t>с предварительным информированием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4"/>
          <w:szCs w:val="24"/>
        </w:rPr>
        <w:t xml:space="preserve"> </w:t>
      </w:r>
      <w:r w:rsidRPr="00915550">
        <w:rPr>
          <w:rFonts w:ascii="Times New Roman" w:hAnsi="Times New Roman" w:cs="Times New Roman"/>
          <w:color w:val="000000"/>
          <w:sz w:val="24"/>
          <w:szCs w:val="24"/>
        </w:rPr>
        <w:t>о наличии в жалобе (документах) сведений, составляющих государственную или иную охраняемую законом тайну.</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4.4. Жалоба на решение Администрации, действия (бездействие) его должностных лиц рассматривается главой (заместителем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4"/>
          <w:szCs w:val="24"/>
        </w:rPr>
        <w:t>.</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915550" w:rsidRPr="00915550" w:rsidRDefault="00915550" w:rsidP="00915550">
      <w:pPr>
        <w:pStyle w:val="ConsPlusNormal"/>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915550" w:rsidRPr="00915550" w:rsidRDefault="00915550" w:rsidP="00915550">
      <w:pPr>
        <w:pStyle w:val="ConsPlusNormal"/>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lastRenderedPageBreak/>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4"/>
          <w:szCs w:val="24"/>
        </w:rPr>
        <w:t xml:space="preserve"> </w:t>
      </w:r>
      <w:r w:rsidRPr="00915550">
        <w:rPr>
          <w:rFonts w:ascii="Times New Roman" w:hAnsi="Times New Roman" w:cs="Times New Roman"/>
          <w:color w:val="000000"/>
          <w:sz w:val="24"/>
          <w:szCs w:val="24"/>
        </w:rPr>
        <w:t>не более чем на 20 рабочих дней.</w:t>
      </w:r>
    </w:p>
    <w:p w:rsidR="00915550" w:rsidRPr="00915550" w:rsidRDefault="00915550" w:rsidP="00915550">
      <w:pPr>
        <w:pStyle w:val="11"/>
        <w:ind w:firstLine="709"/>
        <w:jc w:val="both"/>
        <w:rPr>
          <w:rFonts w:ascii="Times New Roman" w:hAnsi="Times New Roman" w:cs="Times New Roman"/>
          <w:color w:val="000000"/>
          <w:sz w:val="24"/>
          <w:szCs w:val="24"/>
        </w:rPr>
      </w:pPr>
    </w:p>
    <w:p w:rsidR="00915550" w:rsidRPr="00915550" w:rsidRDefault="00915550" w:rsidP="00915550">
      <w:pPr>
        <w:pStyle w:val="11"/>
        <w:jc w:val="center"/>
        <w:rPr>
          <w:rFonts w:ascii="Times New Roman" w:hAnsi="Times New Roman" w:cs="Times New Roman"/>
          <w:b/>
          <w:bCs/>
          <w:color w:val="000000"/>
          <w:sz w:val="24"/>
          <w:szCs w:val="24"/>
        </w:rPr>
      </w:pPr>
      <w:r w:rsidRPr="00915550">
        <w:rPr>
          <w:rFonts w:ascii="Times New Roman" w:hAnsi="Times New Roman" w:cs="Times New Roman"/>
          <w:b/>
          <w:bCs/>
          <w:color w:val="000000"/>
          <w:sz w:val="24"/>
          <w:szCs w:val="24"/>
        </w:rPr>
        <w:t>5. Ключевые показатели муниципального контроля за исполнением единой теплоснабжающей организацией обязательств и их целевые значения</w:t>
      </w:r>
    </w:p>
    <w:p w:rsidR="00915550" w:rsidRPr="00915550" w:rsidRDefault="00915550" w:rsidP="00915550">
      <w:pPr>
        <w:pStyle w:val="11"/>
        <w:jc w:val="center"/>
        <w:rPr>
          <w:rFonts w:ascii="Times New Roman" w:hAnsi="Times New Roman" w:cs="Times New Roman"/>
          <w:b/>
          <w:bCs/>
          <w:color w:val="000000"/>
          <w:sz w:val="24"/>
          <w:szCs w:val="24"/>
        </w:rPr>
      </w:pPr>
    </w:p>
    <w:p w:rsidR="00915550" w:rsidRPr="00915550" w:rsidRDefault="00915550" w:rsidP="00915550">
      <w:pPr>
        <w:pStyle w:val="11"/>
        <w:ind w:firstLine="709"/>
        <w:jc w:val="both"/>
        <w:rPr>
          <w:rFonts w:ascii="Times New Roman" w:hAnsi="Times New Roman" w:cs="Times New Roman"/>
          <w:sz w:val="24"/>
          <w:szCs w:val="24"/>
        </w:rPr>
      </w:pPr>
      <w:r w:rsidRPr="00915550">
        <w:rPr>
          <w:rFonts w:ascii="Times New Roman" w:hAnsi="Times New Roman" w:cs="Times New Roman"/>
          <w:color w:val="000000"/>
          <w:sz w:val="24"/>
          <w:szCs w:val="24"/>
        </w:rPr>
        <w:t xml:space="preserve">5.1. Оценка результативности и эффективности осуществления муниципального контроля за исполнением единой теплоснабжающей организацией обязательств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915550" w:rsidRPr="00915550" w:rsidRDefault="00915550" w:rsidP="00915550">
      <w:pPr>
        <w:pStyle w:val="11"/>
        <w:ind w:firstLine="709"/>
        <w:jc w:val="both"/>
        <w:rPr>
          <w:rFonts w:ascii="Times New Roman" w:hAnsi="Times New Roman" w:cs="Times New Roman"/>
          <w:color w:val="000000"/>
          <w:sz w:val="24"/>
          <w:szCs w:val="24"/>
        </w:rPr>
      </w:pPr>
      <w:r w:rsidRPr="00915550">
        <w:rPr>
          <w:rFonts w:ascii="Times New Roman" w:hAnsi="Times New Roman" w:cs="Times New Roman"/>
          <w:color w:val="000000"/>
          <w:sz w:val="24"/>
          <w:szCs w:val="24"/>
        </w:rPr>
        <w:t>5.2. Ключевые показатели вида контроля и их целевые значения, индикативные показатели для муниципального контроля за исполнением единой теплоснабжающей организацией обязательств утверждаются Советом депутатов</w:t>
      </w:r>
      <w:r w:rsidRPr="00915550">
        <w:rPr>
          <w:rFonts w:ascii="Times New Roman" w:hAnsi="Times New Roman" w:cs="Times New Roman"/>
          <w:b/>
          <w:bCs/>
          <w:color w:val="000000"/>
          <w:sz w:val="24"/>
          <w:szCs w:val="24"/>
        </w:rPr>
        <w:t xml:space="preserve"> </w:t>
      </w:r>
      <w:r w:rsidRPr="00915550">
        <w:rPr>
          <w:rFonts w:ascii="Times New Roman" w:hAnsi="Times New Roman" w:cs="Times New Roman"/>
          <w:color w:val="000000"/>
          <w:sz w:val="24"/>
          <w:szCs w:val="24"/>
        </w:rPr>
        <w:t>муниципального образования «Муниципальный округ Красногорский район Удмуртской Республики».</w:t>
      </w:r>
      <w:bookmarkStart w:id="39" w:name="_Hlk79495542"/>
      <w:bookmarkEnd w:id="39"/>
    </w:p>
    <w:p w:rsidR="00915550" w:rsidRDefault="00915550">
      <w:pPr>
        <w:rPr>
          <w:rFonts w:ascii="Times New Roman" w:hAnsi="Times New Roman" w:cs="Times New Roman"/>
          <w:sz w:val="24"/>
          <w:szCs w:val="24"/>
        </w:rPr>
        <w:sectPr w:rsidR="00915550" w:rsidSect="00915550">
          <w:headerReference w:type="even" r:id="rId20"/>
          <w:headerReference w:type="default" r:id="rId21"/>
          <w:pgSz w:w="11906" w:h="16838"/>
          <w:pgMar w:top="851" w:right="851" w:bottom="851" w:left="1276" w:header="720" w:footer="720" w:gutter="0"/>
          <w:cols w:space="720"/>
          <w:titlePg/>
          <w:docGrid w:linePitch="381"/>
        </w:sectPr>
      </w:pPr>
    </w:p>
    <w:p w:rsidR="00915550" w:rsidRPr="00915550" w:rsidRDefault="00915550" w:rsidP="00915550">
      <w:pPr>
        <w:spacing w:after="0" w:line="240" w:lineRule="auto"/>
        <w:jc w:val="right"/>
        <w:rPr>
          <w:rFonts w:ascii="Times New Roman" w:hAnsi="Times New Roman" w:cs="Times New Roman"/>
          <w:b/>
          <w:bCs/>
          <w:sz w:val="26"/>
          <w:szCs w:val="26"/>
        </w:rPr>
      </w:pPr>
      <w:r>
        <w:rPr>
          <w:rFonts w:ascii="Times New Roman" w:hAnsi="Times New Roman" w:cs="Times New Roman"/>
          <w:b/>
          <w:bCs/>
          <w:sz w:val="26"/>
          <w:szCs w:val="26"/>
        </w:rPr>
        <w:lastRenderedPageBreak/>
        <w:t>ПРОЕКТ</w:t>
      </w:r>
    </w:p>
    <w:p w:rsidR="00915550" w:rsidRPr="00915550" w:rsidRDefault="00915550" w:rsidP="00915550">
      <w:pPr>
        <w:spacing w:after="0" w:line="240" w:lineRule="auto"/>
        <w:jc w:val="center"/>
        <w:rPr>
          <w:rFonts w:ascii="Times New Roman" w:hAnsi="Times New Roman" w:cs="Times New Roman"/>
          <w:sz w:val="26"/>
          <w:szCs w:val="26"/>
        </w:rPr>
      </w:pPr>
      <w:r w:rsidRPr="00915550">
        <w:rPr>
          <w:rFonts w:ascii="Times New Roman" w:hAnsi="Times New Roman" w:cs="Times New Roman"/>
          <w:noProof/>
          <w:sz w:val="26"/>
          <w:szCs w:val="26"/>
          <w:lang w:eastAsia="ru-RU"/>
        </w:rPr>
        <w:drawing>
          <wp:inline distT="0" distB="0" distL="0" distR="0" wp14:anchorId="30F341D2" wp14:editId="7F30EB87">
            <wp:extent cx="828675" cy="828675"/>
            <wp:effectExtent l="0" t="0" r="9525" b="9525"/>
            <wp:docPr id="7" name="Рисунок 7"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rsidR="00915550" w:rsidRPr="00915550" w:rsidRDefault="00915550" w:rsidP="00915550">
      <w:pPr>
        <w:spacing w:after="0" w:line="240" w:lineRule="auto"/>
        <w:jc w:val="center"/>
        <w:rPr>
          <w:rFonts w:ascii="Times New Roman" w:hAnsi="Times New Roman" w:cs="Times New Roman"/>
          <w:b/>
          <w:sz w:val="28"/>
          <w:szCs w:val="28"/>
        </w:rPr>
      </w:pPr>
      <w:r w:rsidRPr="00915550">
        <w:rPr>
          <w:rFonts w:ascii="Times New Roman" w:hAnsi="Times New Roman" w:cs="Times New Roman"/>
          <w:b/>
          <w:sz w:val="28"/>
          <w:szCs w:val="28"/>
        </w:rPr>
        <w:t>РЕШЕНИЕ</w:t>
      </w:r>
    </w:p>
    <w:p w:rsidR="00915550" w:rsidRPr="00915550" w:rsidRDefault="00915550" w:rsidP="00915550">
      <w:pPr>
        <w:spacing w:after="0" w:line="240" w:lineRule="auto"/>
        <w:jc w:val="center"/>
        <w:rPr>
          <w:rFonts w:ascii="Times New Roman" w:hAnsi="Times New Roman" w:cs="Times New Roman"/>
          <w:b/>
          <w:sz w:val="28"/>
          <w:szCs w:val="28"/>
        </w:rPr>
      </w:pPr>
      <w:r w:rsidRPr="00915550">
        <w:rPr>
          <w:rFonts w:ascii="Times New Roman" w:hAnsi="Times New Roman" w:cs="Times New Roman"/>
          <w:b/>
          <w:sz w:val="28"/>
          <w:szCs w:val="28"/>
        </w:rPr>
        <w:t xml:space="preserve"> Совета депутатов муниципального образования</w:t>
      </w:r>
    </w:p>
    <w:p w:rsidR="00915550" w:rsidRPr="00915550" w:rsidRDefault="00915550" w:rsidP="00915550">
      <w:pPr>
        <w:spacing w:after="0" w:line="240" w:lineRule="auto"/>
        <w:jc w:val="center"/>
        <w:rPr>
          <w:rFonts w:ascii="Times New Roman" w:hAnsi="Times New Roman" w:cs="Times New Roman"/>
          <w:b/>
          <w:sz w:val="28"/>
          <w:szCs w:val="28"/>
        </w:rPr>
      </w:pPr>
      <w:r w:rsidRPr="00915550">
        <w:rPr>
          <w:rFonts w:ascii="Times New Roman" w:hAnsi="Times New Roman" w:cs="Times New Roman"/>
          <w:b/>
          <w:sz w:val="28"/>
          <w:szCs w:val="28"/>
        </w:rPr>
        <w:t>«Муниципальный округ Красногорский район Удмуртской Республики»</w:t>
      </w:r>
    </w:p>
    <w:p w:rsidR="00915550" w:rsidRPr="00915550" w:rsidRDefault="00915550" w:rsidP="00915550">
      <w:pPr>
        <w:spacing w:after="0" w:line="240" w:lineRule="auto"/>
        <w:rPr>
          <w:rFonts w:ascii="Times New Roman" w:hAnsi="Times New Roman" w:cs="Times New Roman"/>
          <w:b/>
          <w:bCs/>
          <w:sz w:val="26"/>
          <w:szCs w:val="26"/>
        </w:rPr>
      </w:pPr>
    </w:p>
    <w:p w:rsidR="00915550" w:rsidRPr="00915550" w:rsidRDefault="00915550" w:rsidP="00915550">
      <w:pPr>
        <w:spacing w:after="0" w:line="240" w:lineRule="auto"/>
        <w:jc w:val="center"/>
        <w:rPr>
          <w:rFonts w:ascii="Times New Roman" w:hAnsi="Times New Roman" w:cs="Times New Roman"/>
          <w:b/>
          <w:bCs/>
          <w:color w:val="000000"/>
          <w:sz w:val="26"/>
          <w:szCs w:val="26"/>
        </w:rPr>
      </w:pPr>
      <w:r w:rsidRPr="00915550">
        <w:rPr>
          <w:rFonts w:ascii="Times New Roman" w:hAnsi="Times New Roman" w:cs="Times New Roman"/>
          <w:b/>
          <w:bCs/>
          <w:color w:val="000000"/>
          <w:sz w:val="26"/>
          <w:szCs w:val="26"/>
        </w:rPr>
        <w:t>Об утверждении Положения о муниципальном контроле в сфере благоустройства на территории в границах муниципального образования «</w:t>
      </w:r>
      <w:r w:rsidRPr="00915550">
        <w:rPr>
          <w:rFonts w:ascii="Times New Roman" w:hAnsi="Times New Roman" w:cs="Times New Roman"/>
          <w:b/>
          <w:color w:val="000000"/>
          <w:sz w:val="26"/>
          <w:szCs w:val="26"/>
        </w:rPr>
        <w:t>Муниципальный округ</w:t>
      </w:r>
      <w:r w:rsidRPr="00915550">
        <w:rPr>
          <w:rFonts w:ascii="Times New Roman" w:hAnsi="Times New Roman" w:cs="Times New Roman"/>
          <w:b/>
          <w:bCs/>
          <w:color w:val="000000"/>
          <w:sz w:val="26"/>
          <w:szCs w:val="26"/>
        </w:rPr>
        <w:t xml:space="preserve"> Красногорский район</w:t>
      </w:r>
      <w:r w:rsidRPr="00915550">
        <w:rPr>
          <w:rFonts w:ascii="Times New Roman" w:hAnsi="Times New Roman" w:cs="Times New Roman"/>
          <w:color w:val="000000"/>
          <w:sz w:val="26"/>
          <w:szCs w:val="26"/>
        </w:rPr>
        <w:t xml:space="preserve"> </w:t>
      </w:r>
      <w:r w:rsidRPr="00915550">
        <w:rPr>
          <w:rFonts w:ascii="Times New Roman" w:hAnsi="Times New Roman" w:cs="Times New Roman"/>
          <w:b/>
          <w:color w:val="000000"/>
          <w:sz w:val="26"/>
          <w:szCs w:val="26"/>
        </w:rPr>
        <w:t>Удмуртской Республики</w:t>
      </w:r>
      <w:r w:rsidRPr="00915550">
        <w:rPr>
          <w:rFonts w:ascii="Times New Roman" w:hAnsi="Times New Roman" w:cs="Times New Roman"/>
          <w:b/>
          <w:bCs/>
          <w:color w:val="000000"/>
          <w:sz w:val="26"/>
          <w:szCs w:val="26"/>
        </w:rPr>
        <w:t>»</w:t>
      </w:r>
    </w:p>
    <w:p w:rsidR="00915550" w:rsidRPr="00915550" w:rsidRDefault="00915550" w:rsidP="00915550">
      <w:pPr>
        <w:spacing w:after="0" w:line="240" w:lineRule="auto"/>
        <w:jc w:val="center"/>
        <w:rPr>
          <w:rFonts w:ascii="Times New Roman" w:hAnsi="Times New Roman" w:cs="Times New Roman"/>
          <w:b/>
          <w:color w:val="000000"/>
          <w:sz w:val="26"/>
          <w:szCs w:val="26"/>
        </w:rPr>
      </w:pPr>
    </w:p>
    <w:p w:rsidR="00915550" w:rsidRPr="00915550" w:rsidRDefault="00915550" w:rsidP="00915550">
      <w:pPr>
        <w:shd w:val="clear" w:color="auto" w:fill="FFFFFF"/>
        <w:spacing w:after="0" w:line="240" w:lineRule="auto"/>
        <w:ind w:firstLine="567"/>
        <w:rPr>
          <w:rFonts w:ascii="Times New Roman" w:hAnsi="Times New Roman" w:cs="Times New Roman"/>
          <w:b/>
          <w:color w:val="000000"/>
          <w:sz w:val="26"/>
          <w:szCs w:val="26"/>
        </w:rPr>
      </w:pPr>
    </w:p>
    <w:p w:rsidR="00915550" w:rsidRDefault="00915550" w:rsidP="00915550">
      <w:pPr>
        <w:spacing w:after="0" w:line="240" w:lineRule="auto"/>
        <w:ind w:firstLine="708"/>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В соответствии с пунктом 19 части 1 статьи 14</w:t>
      </w:r>
      <w:r w:rsidRPr="00915550">
        <w:rPr>
          <w:rFonts w:ascii="Times New Roman" w:hAnsi="Times New Roman" w:cs="Times New Roman"/>
          <w:color w:val="000000"/>
          <w:sz w:val="26"/>
          <w:szCs w:val="26"/>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915550">
        <w:rPr>
          <w:rFonts w:ascii="Times New Roman" w:hAnsi="Times New Roman" w:cs="Times New Roman"/>
          <w:color w:val="000000"/>
          <w:sz w:val="26"/>
          <w:szCs w:val="26"/>
        </w:rPr>
        <w:t xml:space="preserve">, Федеральным законом от 31.07.2020 № 248-ФЗ «О государственном контроле (надзоре) и муниципальном контроле в Российской Федерации», </w:t>
      </w:r>
    </w:p>
    <w:p w:rsidR="00915550" w:rsidRPr="00915550" w:rsidRDefault="00915550" w:rsidP="00915550">
      <w:pPr>
        <w:spacing w:after="0" w:line="240" w:lineRule="auto"/>
        <w:ind w:firstLine="708"/>
        <w:jc w:val="both"/>
        <w:rPr>
          <w:rFonts w:ascii="Times New Roman" w:hAnsi="Times New Roman" w:cs="Times New Roman"/>
          <w:bCs/>
          <w:color w:val="000000"/>
          <w:sz w:val="26"/>
          <w:szCs w:val="26"/>
        </w:rPr>
      </w:pPr>
    </w:p>
    <w:p w:rsidR="00915550" w:rsidRPr="00915550" w:rsidRDefault="00915550" w:rsidP="00915550">
      <w:pPr>
        <w:spacing w:after="0" w:line="240" w:lineRule="auto"/>
        <w:ind w:firstLine="708"/>
        <w:jc w:val="center"/>
        <w:rPr>
          <w:rFonts w:ascii="Times New Roman" w:hAnsi="Times New Roman" w:cs="Times New Roman"/>
          <w:sz w:val="26"/>
          <w:szCs w:val="26"/>
        </w:rPr>
      </w:pPr>
      <w:r w:rsidRPr="00915550">
        <w:rPr>
          <w:rFonts w:ascii="Times New Roman" w:hAnsi="Times New Roman" w:cs="Times New Roman"/>
          <w:color w:val="000000"/>
          <w:sz w:val="26"/>
          <w:szCs w:val="26"/>
        </w:rPr>
        <w:t>Совет депутатов Муниципального образования «Муниципальный округ Красногорский район Удмуртской Республики» РЕШАЕТ</w:t>
      </w:r>
      <w:r w:rsidRPr="00915550">
        <w:rPr>
          <w:rFonts w:ascii="Times New Roman" w:hAnsi="Times New Roman" w:cs="Times New Roman"/>
          <w:sz w:val="26"/>
          <w:szCs w:val="26"/>
        </w:rPr>
        <w:t>:</w:t>
      </w:r>
    </w:p>
    <w:p w:rsidR="00915550" w:rsidRPr="00915550" w:rsidRDefault="00915550" w:rsidP="00915550">
      <w:pPr>
        <w:spacing w:after="0" w:line="240" w:lineRule="auto"/>
        <w:ind w:firstLine="708"/>
        <w:jc w:val="both"/>
        <w:rPr>
          <w:rFonts w:ascii="Times New Roman" w:hAnsi="Times New Roman" w:cs="Times New Roman"/>
          <w:sz w:val="26"/>
          <w:szCs w:val="26"/>
        </w:rPr>
      </w:pPr>
    </w:p>
    <w:p w:rsidR="00915550" w:rsidRPr="00915550" w:rsidRDefault="00915550" w:rsidP="00915550">
      <w:pPr>
        <w:shd w:val="clear" w:color="auto" w:fill="FFFFFF"/>
        <w:spacing w:after="0" w:line="240" w:lineRule="auto"/>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 xml:space="preserve">1. Утвердить прилагаемое Положение о муниципальном контроле в сфере благоустройства на территории </w:t>
      </w:r>
      <w:r w:rsidRPr="00915550">
        <w:rPr>
          <w:rFonts w:ascii="Times New Roman" w:hAnsi="Times New Roman" w:cs="Times New Roman"/>
          <w:bCs/>
          <w:color w:val="000000"/>
          <w:sz w:val="26"/>
          <w:szCs w:val="26"/>
        </w:rPr>
        <w:t>муниципального образования «</w:t>
      </w:r>
      <w:r w:rsidRPr="00915550">
        <w:rPr>
          <w:rFonts w:ascii="Times New Roman" w:hAnsi="Times New Roman" w:cs="Times New Roman"/>
          <w:color w:val="000000"/>
          <w:sz w:val="26"/>
          <w:szCs w:val="26"/>
        </w:rPr>
        <w:t>Муниципальный округ</w:t>
      </w:r>
      <w:r w:rsidRPr="00915550">
        <w:rPr>
          <w:rFonts w:ascii="Times New Roman" w:hAnsi="Times New Roman" w:cs="Times New Roman"/>
          <w:bCs/>
          <w:color w:val="000000"/>
          <w:sz w:val="26"/>
          <w:szCs w:val="26"/>
        </w:rPr>
        <w:t xml:space="preserve"> Красногорский район</w:t>
      </w:r>
      <w:r w:rsidRPr="00915550">
        <w:rPr>
          <w:rFonts w:ascii="Times New Roman" w:hAnsi="Times New Roman" w:cs="Times New Roman"/>
          <w:color w:val="000000"/>
          <w:sz w:val="26"/>
          <w:szCs w:val="26"/>
        </w:rPr>
        <w:t xml:space="preserve"> Удмуртской Республики</w:t>
      </w:r>
      <w:r w:rsidRPr="00915550">
        <w:rPr>
          <w:rFonts w:ascii="Times New Roman" w:hAnsi="Times New Roman" w:cs="Times New Roman"/>
          <w:bCs/>
          <w:color w:val="000000"/>
          <w:sz w:val="26"/>
          <w:szCs w:val="26"/>
        </w:rPr>
        <w:t>»</w:t>
      </w:r>
      <w:r w:rsidRPr="00915550">
        <w:rPr>
          <w:rFonts w:ascii="Times New Roman" w:hAnsi="Times New Roman" w:cs="Times New Roman"/>
          <w:color w:val="000000"/>
          <w:sz w:val="26"/>
          <w:szCs w:val="26"/>
        </w:rPr>
        <w:t>.</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в сфере благоустройства на территории </w:t>
      </w:r>
      <w:r w:rsidRPr="00915550">
        <w:rPr>
          <w:rFonts w:ascii="Times New Roman" w:hAnsi="Times New Roman" w:cs="Times New Roman"/>
          <w:bCs/>
          <w:color w:val="000000"/>
          <w:sz w:val="26"/>
          <w:szCs w:val="26"/>
        </w:rPr>
        <w:t>муниципального образования «</w:t>
      </w:r>
      <w:r w:rsidRPr="00915550">
        <w:rPr>
          <w:rFonts w:ascii="Times New Roman" w:hAnsi="Times New Roman" w:cs="Times New Roman"/>
          <w:color w:val="000000"/>
          <w:sz w:val="26"/>
          <w:szCs w:val="26"/>
        </w:rPr>
        <w:t>Муниципальный округ</w:t>
      </w:r>
      <w:r w:rsidRPr="00915550">
        <w:rPr>
          <w:rFonts w:ascii="Times New Roman" w:hAnsi="Times New Roman" w:cs="Times New Roman"/>
          <w:bCs/>
          <w:color w:val="000000"/>
          <w:sz w:val="26"/>
          <w:szCs w:val="26"/>
        </w:rPr>
        <w:t xml:space="preserve"> Красногорский район</w:t>
      </w:r>
      <w:r w:rsidRPr="00915550">
        <w:rPr>
          <w:rFonts w:ascii="Times New Roman" w:hAnsi="Times New Roman" w:cs="Times New Roman"/>
          <w:color w:val="000000"/>
          <w:sz w:val="26"/>
          <w:szCs w:val="26"/>
        </w:rPr>
        <w:t xml:space="preserve"> Удмуртской Республики</w:t>
      </w:r>
      <w:r w:rsidRPr="00915550">
        <w:rPr>
          <w:rFonts w:ascii="Times New Roman" w:hAnsi="Times New Roman" w:cs="Times New Roman"/>
          <w:bCs/>
          <w:color w:val="000000"/>
          <w:sz w:val="26"/>
          <w:szCs w:val="26"/>
        </w:rPr>
        <w:t>»</w:t>
      </w:r>
      <w:r w:rsidRPr="00915550">
        <w:rPr>
          <w:rFonts w:ascii="Times New Roman" w:hAnsi="Times New Roman" w:cs="Times New Roman"/>
          <w:color w:val="000000"/>
          <w:sz w:val="26"/>
          <w:szCs w:val="26"/>
        </w:rPr>
        <w:t xml:space="preserve">. </w:t>
      </w:r>
    </w:p>
    <w:p w:rsidR="00915550" w:rsidRPr="00915550" w:rsidRDefault="00915550" w:rsidP="00915550">
      <w:pPr>
        <w:spacing w:after="0" w:line="240" w:lineRule="auto"/>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 xml:space="preserve">Положения раздела 5 Положения о муниципальном контроле в сфере благоустройства на территории </w:t>
      </w:r>
      <w:r w:rsidRPr="00915550">
        <w:rPr>
          <w:rFonts w:ascii="Times New Roman" w:hAnsi="Times New Roman" w:cs="Times New Roman"/>
          <w:bCs/>
          <w:color w:val="000000"/>
          <w:sz w:val="26"/>
          <w:szCs w:val="26"/>
        </w:rPr>
        <w:t>муниципального образования «</w:t>
      </w:r>
      <w:r w:rsidRPr="00915550">
        <w:rPr>
          <w:rFonts w:ascii="Times New Roman" w:hAnsi="Times New Roman" w:cs="Times New Roman"/>
          <w:color w:val="000000"/>
          <w:sz w:val="26"/>
          <w:szCs w:val="26"/>
        </w:rPr>
        <w:t>Муниципальный округ</w:t>
      </w:r>
      <w:r w:rsidRPr="00915550">
        <w:rPr>
          <w:rFonts w:ascii="Times New Roman" w:hAnsi="Times New Roman" w:cs="Times New Roman"/>
          <w:bCs/>
          <w:color w:val="000000"/>
          <w:sz w:val="26"/>
          <w:szCs w:val="26"/>
        </w:rPr>
        <w:t xml:space="preserve"> Красногорский район</w:t>
      </w:r>
      <w:r w:rsidRPr="00915550">
        <w:rPr>
          <w:rFonts w:ascii="Times New Roman" w:hAnsi="Times New Roman" w:cs="Times New Roman"/>
          <w:color w:val="000000"/>
          <w:sz w:val="26"/>
          <w:szCs w:val="26"/>
        </w:rPr>
        <w:t xml:space="preserve"> Удмуртской Республики</w:t>
      </w:r>
      <w:r w:rsidRPr="00915550">
        <w:rPr>
          <w:rFonts w:ascii="Times New Roman" w:hAnsi="Times New Roman" w:cs="Times New Roman"/>
          <w:bCs/>
          <w:color w:val="000000"/>
          <w:sz w:val="26"/>
          <w:szCs w:val="26"/>
        </w:rPr>
        <w:t xml:space="preserve">» </w:t>
      </w:r>
      <w:r w:rsidRPr="00915550">
        <w:rPr>
          <w:rFonts w:ascii="Times New Roman" w:hAnsi="Times New Roman" w:cs="Times New Roman"/>
          <w:color w:val="000000"/>
          <w:sz w:val="26"/>
          <w:szCs w:val="26"/>
        </w:rPr>
        <w:t>вступают в силу с 1 марта 2022 года.</w:t>
      </w:r>
    </w:p>
    <w:p w:rsidR="00915550" w:rsidRDefault="00915550" w:rsidP="00915550">
      <w:pPr>
        <w:shd w:val="clear" w:color="auto" w:fill="FFFFFF"/>
        <w:spacing w:after="0" w:line="240" w:lineRule="auto"/>
        <w:jc w:val="both"/>
        <w:rPr>
          <w:rFonts w:ascii="Times New Roman" w:hAnsi="Times New Roman" w:cs="Times New Roman"/>
          <w:color w:val="000000"/>
          <w:sz w:val="26"/>
          <w:szCs w:val="26"/>
        </w:rPr>
      </w:pPr>
    </w:p>
    <w:p w:rsidR="00915550" w:rsidRPr="00915550" w:rsidRDefault="00915550" w:rsidP="00915550">
      <w:pPr>
        <w:shd w:val="clear" w:color="auto" w:fill="FFFFFF"/>
        <w:spacing w:after="0" w:line="240" w:lineRule="auto"/>
        <w:jc w:val="both"/>
        <w:rPr>
          <w:rFonts w:ascii="Times New Roman" w:hAnsi="Times New Roman" w:cs="Times New Roman"/>
          <w:color w:val="000000"/>
          <w:sz w:val="26"/>
          <w:szCs w:val="26"/>
        </w:rPr>
      </w:pPr>
    </w:p>
    <w:p w:rsidR="00915550" w:rsidRPr="00915550" w:rsidRDefault="00915550" w:rsidP="00915550">
      <w:pPr>
        <w:tabs>
          <w:tab w:val="left" w:pos="1000"/>
          <w:tab w:val="left" w:pos="2552"/>
        </w:tabs>
        <w:spacing w:after="0" w:line="240" w:lineRule="auto"/>
        <w:jc w:val="both"/>
        <w:rPr>
          <w:rFonts w:ascii="Times New Roman" w:hAnsi="Times New Roman" w:cs="Times New Roman"/>
          <w:color w:val="000000"/>
          <w:sz w:val="26"/>
          <w:szCs w:val="26"/>
        </w:rPr>
      </w:pPr>
      <w:r w:rsidRPr="00915550">
        <w:rPr>
          <w:rFonts w:ascii="Times New Roman" w:hAnsi="Times New Roman" w:cs="Times New Roman"/>
          <w:sz w:val="26"/>
          <w:szCs w:val="26"/>
        </w:rPr>
        <w:t xml:space="preserve">Председатель </w:t>
      </w:r>
      <w:r w:rsidRPr="00915550">
        <w:rPr>
          <w:rFonts w:ascii="Times New Roman" w:hAnsi="Times New Roman" w:cs="Times New Roman"/>
          <w:color w:val="000000"/>
          <w:sz w:val="26"/>
          <w:szCs w:val="26"/>
        </w:rPr>
        <w:t>Совета депутатов</w:t>
      </w:r>
    </w:p>
    <w:p w:rsidR="00915550" w:rsidRPr="00915550" w:rsidRDefault="00915550" w:rsidP="00915550">
      <w:pPr>
        <w:tabs>
          <w:tab w:val="left" w:pos="1000"/>
          <w:tab w:val="left" w:pos="2552"/>
        </w:tabs>
        <w:spacing w:after="0" w:line="240" w:lineRule="auto"/>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Муниципального образования</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«Муниципальный округ Красногорский район </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Удмуртской Республики»</w:t>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t>И.Б. Прокашев</w:t>
      </w:r>
    </w:p>
    <w:p w:rsidR="00915550" w:rsidRPr="00915550" w:rsidRDefault="00915550" w:rsidP="00915550">
      <w:pPr>
        <w:spacing w:after="0" w:line="240" w:lineRule="auto"/>
        <w:rPr>
          <w:rFonts w:ascii="Times New Roman" w:hAnsi="Times New Roman" w:cs="Times New Roman"/>
          <w:color w:val="000000"/>
          <w:sz w:val="26"/>
          <w:szCs w:val="26"/>
        </w:rPr>
      </w:pP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Глава муниципального образования</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«Муниципальный округ Красногорский район </w:t>
      </w:r>
    </w:p>
    <w:p w:rsidR="00915550" w:rsidRPr="00915550" w:rsidRDefault="00915550" w:rsidP="00915550">
      <w:pPr>
        <w:spacing w:after="0" w:line="240" w:lineRule="auto"/>
        <w:rPr>
          <w:rFonts w:ascii="Times New Roman" w:hAnsi="Times New Roman" w:cs="Times New Roman"/>
          <w:color w:val="000000"/>
          <w:sz w:val="26"/>
          <w:szCs w:val="26"/>
        </w:rPr>
      </w:pPr>
      <w:r w:rsidRPr="00915550">
        <w:rPr>
          <w:rFonts w:ascii="Times New Roman" w:hAnsi="Times New Roman" w:cs="Times New Roman"/>
          <w:color w:val="000000"/>
          <w:sz w:val="26"/>
          <w:szCs w:val="26"/>
        </w:rPr>
        <w:t>Удмуртской Республики»</w:t>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r>
      <w:r w:rsidRPr="00915550">
        <w:rPr>
          <w:rFonts w:ascii="Times New Roman" w:hAnsi="Times New Roman" w:cs="Times New Roman"/>
          <w:color w:val="000000"/>
          <w:sz w:val="26"/>
          <w:szCs w:val="26"/>
        </w:rPr>
        <w:tab/>
        <w:t>В.С. Корепанов</w:t>
      </w:r>
    </w:p>
    <w:p w:rsidR="00915550" w:rsidRPr="00915550" w:rsidRDefault="00915550" w:rsidP="00915550">
      <w:pPr>
        <w:pStyle w:val="ConsPlusNormal"/>
        <w:ind w:firstLine="0"/>
        <w:jc w:val="both"/>
        <w:rPr>
          <w:rFonts w:ascii="Times New Roman" w:hAnsi="Times New Roman" w:cs="Times New Roman"/>
          <w:sz w:val="26"/>
          <w:szCs w:val="26"/>
        </w:rPr>
      </w:pPr>
    </w:p>
    <w:p w:rsidR="00915550" w:rsidRPr="00915550" w:rsidRDefault="00915550" w:rsidP="00915550">
      <w:pPr>
        <w:pStyle w:val="ConsPlusNormal"/>
        <w:ind w:firstLine="0"/>
        <w:jc w:val="both"/>
        <w:rPr>
          <w:rFonts w:ascii="Times New Roman" w:hAnsi="Times New Roman" w:cs="Times New Roman"/>
          <w:sz w:val="26"/>
          <w:szCs w:val="26"/>
        </w:rPr>
      </w:pPr>
    </w:p>
    <w:p w:rsidR="00915550" w:rsidRPr="00915550" w:rsidRDefault="00915550" w:rsidP="00915550">
      <w:pPr>
        <w:pStyle w:val="ConsPlusNormal"/>
        <w:ind w:firstLine="0"/>
        <w:jc w:val="both"/>
        <w:rPr>
          <w:rFonts w:ascii="Times New Roman" w:hAnsi="Times New Roman" w:cs="Times New Roman"/>
          <w:sz w:val="26"/>
          <w:szCs w:val="26"/>
        </w:rPr>
      </w:pPr>
      <w:r w:rsidRPr="00915550">
        <w:rPr>
          <w:rFonts w:ascii="Times New Roman" w:hAnsi="Times New Roman" w:cs="Times New Roman"/>
          <w:sz w:val="26"/>
          <w:szCs w:val="26"/>
        </w:rPr>
        <w:t>село Красногорское</w:t>
      </w:r>
    </w:p>
    <w:p w:rsidR="00915550" w:rsidRPr="00915550" w:rsidRDefault="00915550" w:rsidP="00915550">
      <w:pPr>
        <w:pStyle w:val="ConsPlusNormal"/>
        <w:ind w:firstLine="0"/>
        <w:jc w:val="both"/>
        <w:rPr>
          <w:rFonts w:ascii="Times New Roman" w:hAnsi="Times New Roman" w:cs="Times New Roman"/>
          <w:sz w:val="26"/>
          <w:szCs w:val="26"/>
        </w:rPr>
      </w:pPr>
      <w:r w:rsidRPr="00915550">
        <w:rPr>
          <w:rFonts w:ascii="Times New Roman" w:hAnsi="Times New Roman" w:cs="Times New Roman"/>
          <w:sz w:val="26"/>
          <w:szCs w:val="26"/>
        </w:rPr>
        <w:t>____ декабря 2021 года</w:t>
      </w:r>
    </w:p>
    <w:p w:rsidR="00915550" w:rsidRPr="00915550" w:rsidRDefault="00915550" w:rsidP="00915550">
      <w:pPr>
        <w:spacing w:after="0" w:line="240" w:lineRule="auto"/>
        <w:rPr>
          <w:rFonts w:ascii="Times New Roman" w:hAnsi="Times New Roman" w:cs="Times New Roman"/>
          <w:sz w:val="26"/>
          <w:szCs w:val="26"/>
        </w:rPr>
      </w:pPr>
      <w:r w:rsidRPr="00915550">
        <w:rPr>
          <w:rFonts w:ascii="Times New Roman" w:hAnsi="Times New Roman" w:cs="Times New Roman"/>
          <w:sz w:val="26"/>
          <w:szCs w:val="26"/>
        </w:rPr>
        <w:t>№ ____</w:t>
      </w:r>
    </w:p>
    <w:p w:rsidR="00915550" w:rsidRPr="00915550" w:rsidRDefault="00915550" w:rsidP="00915550">
      <w:pPr>
        <w:spacing w:after="0" w:line="240" w:lineRule="auto"/>
        <w:rPr>
          <w:rFonts w:ascii="Times New Roman" w:hAnsi="Times New Roman" w:cs="Times New Roman"/>
          <w:b/>
          <w:color w:val="000000"/>
          <w:sz w:val="26"/>
          <w:szCs w:val="26"/>
        </w:rPr>
      </w:pPr>
      <w:r w:rsidRPr="00915550">
        <w:rPr>
          <w:rFonts w:ascii="Times New Roman" w:hAnsi="Times New Roman" w:cs="Times New Roman"/>
          <w:b/>
          <w:color w:val="000000"/>
          <w:sz w:val="26"/>
          <w:szCs w:val="26"/>
        </w:rPr>
        <w:br w:type="page"/>
      </w:r>
    </w:p>
    <w:p w:rsidR="00915550" w:rsidRPr="00915550" w:rsidRDefault="00915550" w:rsidP="00915550">
      <w:pPr>
        <w:tabs>
          <w:tab w:val="num" w:pos="200"/>
        </w:tabs>
        <w:spacing w:after="0" w:line="240" w:lineRule="auto"/>
        <w:ind w:left="5670"/>
        <w:outlineLvl w:val="0"/>
        <w:rPr>
          <w:rFonts w:ascii="Times New Roman" w:hAnsi="Times New Roman" w:cs="Times New Roman"/>
        </w:rPr>
      </w:pPr>
      <w:r w:rsidRPr="00915550">
        <w:rPr>
          <w:rFonts w:ascii="Times New Roman" w:hAnsi="Times New Roman" w:cs="Times New Roman"/>
        </w:rPr>
        <w:lastRenderedPageBreak/>
        <w:t>УТВЕРЖДЕНО</w:t>
      </w:r>
    </w:p>
    <w:p w:rsidR="00915550" w:rsidRPr="00915550" w:rsidRDefault="00915550" w:rsidP="00915550">
      <w:pPr>
        <w:spacing w:after="0" w:line="240" w:lineRule="auto"/>
        <w:ind w:left="5670"/>
        <w:rPr>
          <w:rFonts w:ascii="Times New Roman" w:hAnsi="Times New Roman" w:cs="Times New Roman"/>
          <w:i/>
          <w:iCs/>
          <w:color w:val="000000"/>
        </w:rPr>
      </w:pPr>
      <w:r w:rsidRPr="00915550">
        <w:rPr>
          <w:rFonts w:ascii="Times New Roman" w:hAnsi="Times New Roman" w:cs="Times New Roman"/>
          <w:bCs/>
          <w:color w:val="000000"/>
        </w:rPr>
        <w:t>решением</w:t>
      </w:r>
      <w:r w:rsidRPr="00915550">
        <w:rPr>
          <w:rFonts w:ascii="Times New Roman" w:hAnsi="Times New Roman" w:cs="Times New Roman"/>
          <w:color w:val="000000"/>
        </w:rPr>
        <w:t xml:space="preserve"> </w:t>
      </w:r>
      <w:r w:rsidRPr="00915550">
        <w:rPr>
          <w:rFonts w:ascii="Times New Roman" w:hAnsi="Times New Roman" w:cs="Times New Roman"/>
          <w:bCs/>
          <w:color w:val="000000"/>
        </w:rPr>
        <w:t>Совета депутатов муниципального</w:t>
      </w:r>
      <w:r w:rsidRPr="00915550">
        <w:rPr>
          <w:rFonts w:ascii="Times New Roman" w:hAnsi="Times New Roman" w:cs="Times New Roman"/>
          <w:b/>
          <w:bCs/>
          <w:color w:val="000000"/>
        </w:rPr>
        <w:t xml:space="preserve"> </w:t>
      </w:r>
      <w:r w:rsidRPr="00915550">
        <w:rPr>
          <w:rFonts w:ascii="Times New Roman" w:hAnsi="Times New Roman" w:cs="Times New Roman"/>
          <w:color w:val="000000"/>
        </w:rPr>
        <w:t>образования «Муниципальный округ Красногорский район Удмуртской Республики»</w:t>
      </w:r>
    </w:p>
    <w:p w:rsidR="00915550" w:rsidRPr="00915550" w:rsidRDefault="00915550" w:rsidP="00915550">
      <w:pPr>
        <w:spacing w:after="0" w:line="240" w:lineRule="auto"/>
        <w:ind w:left="5670"/>
        <w:rPr>
          <w:rFonts w:ascii="Times New Roman" w:hAnsi="Times New Roman" w:cs="Times New Roman"/>
        </w:rPr>
      </w:pPr>
      <w:r w:rsidRPr="00915550">
        <w:rPr>
          <w:rFonts w:ascii="Times New Roman" w:hAnsi="Times New Roman" w:cs="Times New Roman"/>
        </w:rPr>
        <w:t>от __________ 2021 № ___</w:t>
      </w:r>
    </w:p>
    <w:p w:rsidR="00915550" w:rsidRPr="00700821" w:rsidRDefault="00915550" w:rsidP="00915550">
      <w:pPr>
        <w:ind w:firstLine="567"/>
        <w:jc w:val="right"/>
        <w:rPr>
          <w:color w:val="000000"/>
          <w:sz w:val="17"/>
          <w:szCs w:val="17"/>
        </w:rPr>
      </w:pPr>
    </w:p>
    <w:p w:rsidR="00915550" w:rsidRPr="00915550" w:rsidRDefault="00915550" w:rsidP="00915550">
      <w:pPr>
        <w:spacing w:after="0" w:line="240" w:lineRule="auto"/>
        <w:jc w:val="center"/>
        <w:rPr>
          <w:rFonts w:ascii="Times New Roman" w:hAnsi="Times New Roman" w:cs="Times New Roman"/>
          <w:b/>
          <w:sz w:val="26"/>
          <w:szCs w:val="26"/>
        </w:rPr>
      </w:pPr>
      <w:r w:rsidRPr="00915550">
        <w:rPr>
          <w:rFonts w:ascii="Times New Roman" w:hAnsi="Times New Roman" w:cs="Times New Roman"/>
          <w:b/>
          <w:bCs/>
          <w:color w:val="000000"/>
          <w:sz w:val="26"/>
          <w:szCs w:val="26"/>
        </w:rPr>
        <w:t>Положение о муниципальном контроле в сфере благоустройства на территории</w:t>
      </w:r>
      <w:r w:rsidRPr="00915550">
        <w:rPr>
          <w:rFonts w:ascii="Times New Roman" w:hAnsi="Times New Roman" w:cs="Times New Roman"/>
          <w:b/>
          <w:color w:val="000000"/>
          <w:sz w:val="26"/>
          <w:szCs w:val="26"/>
        </w:rPr>
        <w:t xml:space="preserve"> </w:t>
      </w:r>
      <w:r w:rsidRPr="00915550">
        <w:rPr>
          <w:rFonts w:ascii="Times New Roman" w:hAnsi="Times New Roman" w:cs="Times New Roman"/>
          <w:b/>
          <w:bCs/>
          <w:color w:val="000000"/>
          <w:sz w:val="26"/>
          <w:szCs w:val="26"/>
        </w:rPr>
        <w:t>муниципального образования «</w:t>
      </w:r>
      <w:r w:rsidRPr="00915550">
        <w:rPr>
          <w:rFonts w:ascii="Times New Roman" w:hAnsi="Times New Roman" w:cs="Times New Roman"/>
          <w:b/>
          <w:color w:val="000000"/>
          <w:sz w:val="26"/>
          <w:szCs w:val="26"/>
        </w:rPr>
        <w:t>Муниципальный округ</w:t>
      </w:r>
      <w:r w:rsidRPr="00915550">
        <w:rPr>
          <w:rFonts w:ascii="Times New Roman" w:hAnsi="Times New Roman" w:cs="Times New Roman"/>
          <w:b/>
          <w:bCs/>
          <w:color w:val="000000"/>
          <w:sz w:val="26"/>
          <w:szCs w:val="26"/>
        </w:rPr>
        <w:t xml:space="preserve"> Красногорский район</w:t>
      </w:r>
      <w:r w:rsidRPr="00915550">
        <w:rPr>
          <w:rFonts w:ascii="Times New Roman" w:hAnsi="Times New Roman" w:cs="Times New Roman"/>
          <w:b/>
          <w:color w:val="000000"/>
          <w:sz w:val="26"/>
          <w:szCs w:val="26"/>
        </w:rPr>
        <w:t xml:space="preserve"> Удмуртской Республики</w:t>
      </w:r>
      <w:r w:rsidRPr="00915550">
        <w:rPr>
          <w:rFonts w:ascii="Times New Roman" w:hAnsi="Times New Roman" w:cs="Times New Roman"/>
          <w:b/>
          <w:bCs/>
          <w:color w:val="000000"/>
          <w:sz w:val="26"/>
          <w:szCs w:val="26"/>
        </w:rPr>
        <w:t>»</w:t>
      </w:r>
    </w:p>
    <w:p w:rsidR="00915550" w:rsidRPr="00915550" w:rsidRDefault="00915550" w:rsidP="00915550">
      <w:pPr>
        <w:pStyle w:val="ConsPlusNormal"/>
        <w:ind w:firstLine="0"/>
        <w:jc w:val="center"/>
        <w:rPr>
          <w:rFonts w:ascii="Times New Roman" w:hAnsi="Times New Roman" w:cs="Times New Roman"/>
          <w:b/>
          <w:bCs/>
          <w:color w:val="000000"/>
          <w:sz w:val="26"/>
          <w:szCs w:val="26"/>
        </w:rPr>
      </w:pPr>
    </w:p>
    <w:p w:rsidR="00915550" w:rsidRPr="00915550" w:rsidRDefault="00915550" w:rsidP="00915550">
      <w:pPr>
        <w:pStyle w:val="ConsPlusNormal"/>
        <w:ind w:firstLine="0"/>
        <w:jc w:val="center"/>
        <w:rPr>
          <w:rFonts w:ascii="Times New Roman" w:hAnsi="Times New Roman" w:cs="Times New Roman"/>
          <w:b/>
          <w:bCs/>
          <w:color w:val="000000"/>
          <w:sz w:val="26"/>
          <w:szCs w:val="26"/>
        </w:rPr>
      </w:pPr>
      <w:r w:rsidRPr="00915550">
        <w:rPr>
          <w:rFonts w:ascii="Times New Roman" w:hAnsi="Times New Roman" w:cs="Times New Roman"/>
          <w:b/>
          <w:bCs/>
          <w:color w:val="000000"/>
          <w:sz w:val="26"/>
          <w:szCs w:val="26"/>
        </w:rPr>
        <w:t>1. Общие положения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1.1. Настоящее Положение устанавливает порядок осуществления муниципального контроля в сфере благоустройства на территории муниципального образования «Муниципальный округ Красногорский район Удмуртской Республики» (далее – контроль в сфере благоустройства).</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915550">
        <w:rPr>
          <w:rFonts w:ascii="Times New Roman" w:hAnsi="Times New Roman" w:cs="Times New Roman"/>
          <w:color w:val="000000"/>
          <w:sz w:val="26"/>
          <w:szCs w:val="26"/>
          <w:shd w:val="clear" w:color="auto" w:fill="FFFFFF"/>
        </w:rPr>
        <w:t>Правил благоустройства территории муниципального образования «Муниципальный округ Красногорский район Удмуртской Республики»</w:t>
      </w:r>
      <w:r w:rsidRPr="00915550">
        <w:rPr>
          <w:rFonts w:ascii="Times New Roman" w:hAnsi="Times New Roman" w:cs="Times New Roman"/>
          <w:color w:val="000000"/>
          <w:sz w:val="26"/>
          <w:szCs w:val="26"/>
        </w:rPr>
        <w:t xml:space="preserve"> (далее – Правила благоустройства)</w:t>
      </w:r>
      <w:r w:rsidRPr="00915550">
        <w:rPr>
          <w:rFonts w:ascii="Times New Roman" w:hAnsi="Times New Roman" w:cs="Times New Roman"/>
          <w:color w:val="000000"/>
          <w:sz w:val="26"/>
          <w:szCs w:val="26"/>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915550" w:rsidRPr="00915550" w:rsidRDefault="00915550" w:rsidP="00915550">
      <w:pPr>
        <w:spacing w:after="0" w:line="240" w:lineRule="auto"/>
        <w:ind w:firstLine="709"/>
        <w:contextualSpacing/>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1.3. Контроль в сфере благоустройства осуществляется Администрацией </w:t>
      </w:r>
      <w:r w:rsidRPr="00915550">
        <w:rPr>
          <w:rFonts w:ascii="Times New Roman" w:hAnsi="Times New Roman" w:cs="Times New Roman"/>
          <w:bCs/>
          <w:color w:val="000000"/>
          <w:sz w:val="26"/>
          <w:szCs w:val="26"/>
        </w:rPr>
        <w:t>муниципального образования «</w:t>
      </w:r>
      <w:r w:rsidRPr="00915550">
        <w:rPr>
          <w:rFonts w:ascii="Times New Roman" w:hAnsi="Times New Roman" w:cs="Times New Roman"/>
          <w:color w:val="000000"/>
          <w:sz w:val="26"/>
          <w:szCs w:val="26"/>
        </w:rPr>
        <w:t>Муниципальный округ</w:t>
      </w:r>
      <w:r w:rsidRPr="00915550">
        <w:rPr>
          <w:rFonts w:ascii="Times New Roman" w:hAnsi="Times New Roman" w:cs="Times New Roman"/>
          <w:bCs/>
          <w:color w:val="000000"/>
          <w:sz w:val="26"/>
          <w:szCs w:val="26"/>
        </w:rPr>
        <w:t xml:space="preserve"> Красногорский район</w:t>
      </w:r>
      <w:r w:rsidRPr="00915550">
        <w:rPr>
          <w:rFonts w:ascii="Times New Roman" w:hAnsi="Times New Roman" w:cs="Times New Roman"/>
          <w:color w:val="000000"/>
          <w:sz w:val="26"/>
          <w:szCs w:val="26"/>
        </w:rPr>
        <w:t xml:space="preserve"> Удмуртской Республики</w:t>
      </w:r>
      <w:r w:rsidRPr="00915550">
        <w:rPr>
          <w:rFonts w:ascii="Times New Roman" w:hAnsi="Times New Roman" w:cs="Times New Roman"/>
          <w:bCs/>
          <w:color w:val="000000"/>
          <w:sz w:val="26"/>
          <w:szCs w:val="26"/>
        </w:rPr>
        <w:t>»</w:t>
      </w:r>
      <w:r w:rsidRPr="00915550">
        <w:rPr>
          <w:rFonts w:ascii="Times New Roman" w:hAnsi="Times New Roman" w:cs="Times New Roman"/>
          <w:i/>
          <w:iCs/>
          <w:color w:val="000000"/>
          <w:sz w:val="26"/>
          <w:szCs w:val="26"/>
        </w:rPr>
        <w:t xml:space="preserve"> </w:t>
      </w:r>
      <w:r w:rsidRPr="00915550">
        <w:rPr>
          <w:rFonts w:ascii="Times New Roman" w:hAnsi="Times New Roman" w:cs="Times New Roman"/>
          <w:color w:val="000000"/>
          <w:sz w:val="26"/>
          <w:szCs w:val="26"/>
        </w:rPr>
        <w:t>(далее – Администрация).</w:t>
      </w:r>
    </w:p>
    <w:p w:rsidR="00915550" w:rsidRPr="00915550" w:rsidRDefault="00915550" w:rsidP="00915550">
      <w:pPr>
        <w:spacing w:after="0" w:line="240" w:lineRule="auto"/>
        <w:ind w:firstLine="709"/>
        <w:contextualSpacing/>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1.4. Должностными лицами Администрации, уполномоченными осуществлять контроль в сфере благоустройства, являются начальник сектора муниципального контроля Администрации муниципального образования «Муниципальный округ Красногорский район Удмуртской Республики», главный специалист – эксперт сектора муниципального контроля Администрации муниципального образования «Муниципальный округ Красногорский район Удмуртской Республики» (далее также – должностные лица, уполномоченные осуществлять муниципальный контроль)</w:t>
      </w:r>
      <w:r w:rsidRPr="00915550">
        <w:rPr>
          <w:rFonts w:ascii="Times New Roman" w:hAnsi="Times New Roman" w:cs="Times New Roman"/>
          <w:i/>
          <w:iCs/>
          <w:color w:val="000000"/>
          <w:sz w:val="26"/>
          <w:szCs w:val="26"/>
        </w:rPr>
        <w:t>.</w:t>
      </w:r>
      <w:r w:rsidRPr="00915550">
        <w:rPr>
          <w:rFonts w:ascii="Times New Roman" w:hAnsi="Times New Roman" w:cs="Times New Roman"/>
          <w:color w:val="000000"/>
          <w:sz w:val="26"/>
          <w:szCs w:val="26"/>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915550" w:rsidRPr="00915550" w:rsidRDefault="00915550" w:rsidP="00915550">
      <w:pPr>
        <w:spacing w:after="0" w:line="240" w:lineRule="auto"/>
        <w:ind w:firstLine="709"/>
        <w:contextualSpacing/>
        <w:jc w:val="both"/>
        <w:rPr>
          <w:rFonts w:ascii="Times New Roman" w:hAnsi="Times New Roman" w:cs="Times New Roman"/>
          <w:sz w:val="26"/>
          <w:szCs w:val="26"/>
        </w:rPr>
      </w:pPr>
      <w:r w:rsidRPr="00915550">
        <w:rPr>
          <w:rFonts w:ascii="Times New Roman" w:hAnsi="Times New Roman" w:cs="Times New Roman"/>
          <w:color w:val="000000"/>
          <w:sz w:val="26"/>
          <w:szCs w:val="26"/>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 xml:space="preserve">1.5. 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915550">
        <w:rPr>
          <w:rStyle w:val="a8"/>
          <w:rFonts w:ascii="Times New Roman" w:hAnsi="Times New Roman" w:cs="Times New Roman"/>
          <w:color w:val="000000"/>
          <w:sz w:val="26"/>
          <w:szCs w:val="26"/>
        </w:rPr>
        <w:t>закона</w:t>
      </w:r>
      <w:r w:rsidRPr="00915550">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 Федерального </w:t>
      </w:r>
      <w:r w:rsidRPr="00915550">
        <w:rPr>
          <w:rStyle w:val="a8"/>
          <w:rFonts w:ascii="Times New Roman" w:hAnsi="Times New Roman" w:cs="Times New Roman"/>
          <w:color w:val="000000"/>
          <w:sz w:val="26"/>
          <w:szCs w:val="26"/>
        </w:rPr>
        <w:t>закона</w:t>
      </w:r>
      <w:r w:rsidRPr="00915550">
        <w:rPr>
          <w:rFonts w:ascii="Times New Roman" w:hAnsi="Times New Roman" w:cs="Times New Roman"/>
          <w:color w:val="000000"/>
          <w:sz w:val="26"/>
          <w:szCs w:val="26"/>
        </w:rPr>
        <w:t xml:space="preserve"> от 06.10.2003 № 131-ФЗ «Об общих принципах организации местного самоуправления в Российской Федерации».</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1.6. Администрация осуществляет контроль за соблюдением Правил благоустройства, включающих:</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1) обязательные требования по содержанию прилегающих территорий;</w:t>
      </w:r>
    </w:p>
    <w:p w:rsidR="00915550" w:rsidRPr="00915550" w:rsidRDefault="00915550" w:rsidP="00915550">
      <w:pPr>
        <w:pStyle w:val="2"/>
        <w:tabs>
          <w:tab w:val="left" w:pos="1200"/>
        </w:tabs>
        <w:spacing w:after="0" w:line="240" w:lineRule="auto"/>
        <w:ind w:firstLine="709"/>
        <w:jc w:val="both"/>
        <w:rPr>
          <w:color w:val="000000"/>
          <w:sz w:val="26"/>
          <w:szCs w:val="26"/>
        </w:rPr>
      </w:pPr>
      <w:r w:rsidRPr="00915550">
        <w:rPr>
          <w:color w:val="000000"/>
          <w:sz w:val="26"/>
          <w:szCs w:val="26"/>
        </w:rPr>
        <w:lastRenderedPageBreak/>
        <w:t xml:space="preserve">2) обязательные требования по содержанию элементов и объектов благоустройства, в том числе требования: </w:t>
      </w:r>
    </w:p>
    <w:p w:rsidR="00915550" w:rsidRPr="00915550" w:rsidRDefault="00915550" w:rsidP="00915550">
      <w:pPr>
        <w:pStyle w:val="2"/>
        <w:tabs>
          <w:tab w:val="left" w:pos="1200"/>
        </w:tabs>
        <w:spacing w:after="0" w:line="240" w:lineRule="auto"/>
        <w:ind w:firstLine="709"/>
        <w:jc w:val="both"/>
        <w:rPr>
          <w:color w:val="000000"/>
          <w:sz w:val="26"/>
          <w:szCs w:val="26"/>
        </w:rPr>
      </w:pPr>
      <w:r w:rsidRPr="00915550">
        <w:rPr>
          <w:color w:val="000000"/>
          <w:sz w:val="26"/>
          <w:szCs w:val="26"/>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915550" w:rsidRPr="00915550" w:rsidRDefault="00915550" w:rsidP="00915550">
      <w:pPr>
        <w:spacing w:after="0" w:line="240" w:lineRule="auto"/>
        <w:ind w:firstLine="709"/>
        <w:jc w:val="both"/>
        <w:rPr>
          <w:rFonts w:ascii="Times New Roman" w:hAnsi="Times New Roman" w:cs="Times New Roman"/>
          <w:color w:val="000000"/>
          <w:sz w:val="26"/>
          <w:szCs w:val="26"/>
          <w:shd w:val="clear" w:color="auto" w:fill="FFFFFF"/>
        </w:rPr>
      </w:pPr>
      <w:r w:rsidRPr="00915550">
        <w:rPr>
          <w:rFonts w:ascii="Times New Roman" w:hAnsi="Times New Roman" w:cs="Times New Roman"/>
          <w:color w:val="000000"/>
          <w:sz w:val="26"/>
          <w:szCs w:val="26"/>
        </w:rPr>
        <w:t xml:space="preserve">- по </w:t>
      </w:r>
      <w:r w:rsidRPr="00915550">
        <w:rPr>
          <w:rFonts w:ascii="Times New Roman" w:hAnsi="Times New Roman" w:cs="Times New Roman"/>
          <w:color w:val="000000"/>
          <w:sz w:val="26"/>
          <w:szCs w:val="26"/>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915550" w:rsidRPr="00915550" w:rsidRDefault="00915550" w:rsidP="00915550">
      <w:pPr>
        <w:spacing w:after="0" w:line="240" w:lineRule="auto"/>
        <w:ind w:firstLine="709"/>
        <w:jc w:val="both"/>
        <w:rPr>
          <w:rFonts w:ascii="Times New Roman" w:hAnsi="Times New Roman" w:cs="Times New Roman"/>
          <w:color w:val="000000"/>
          <w:sz w:val="26"/>
          <w:szCs w:val="26"/>
          <w:shd w:val="clear" w:color="auto" w:fill="FFFFFF"/>
        </w:rPr>
      </w:pPr>
      <w:r w:rsidRPr="00915550">
        <w:rPr>
          <w:rFonts w:ascii="Times New Roman" w:hAnsi="Times New Roman" w:cs="Times New Roman"/>
          <w:color w:val="000000"/>
          <w:sz w:val="26"/>
          <w:szCs w:val="26"/>
        </w:rPr>
        <w:t xml:space="preserve">- по </w:t>
      </w:r>
      <w:r w:rsidRPr="00915550">
        <w:rPr>
          <w:rFonts w:ascii="Times New Roman" w:hAnsi="Times New Roman" w:cs="Times New Roman"/>
          <w:color w:val="000000"/>
          <w:sz w:val="26"/>
          <w:szCs w:val="26"/>
          <w:shd w:val="clear" w:color="auto" w:fill="FFFFFF"/>
        </w:rPr>
        <w:t>содержанию специальных знаков, надписей, содержащих информацию, необходимую для эксплуатации инженерных сооружений;</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Pr="00915550">
        <w:rPr>
          <w:rFonts w:ascii="Times New Roman" w:hAnsi="Times New Roman" w:cs="Times New Roman"/>
          <w:sz w:val="26"/>
          <w:szCs w:val="26"/>
        </w:rPr>
        <w:t>Удмуртской Республики</w:t>
      </w:r>
      <w:r w:rsidRPr="00915550">
        <w:rPr>
          <w:rFonts w:ascii="Times New Roman" w:hAnsi="Times New Roman" w:cs="Times New Roman"/>
          <w:i/>
          <w:iCs/>
          <w:sz w:val="26"/>
          <w:szCs w:val="26"/>
        </w:rPr>
        <w:t xml:space="preserve"> </w:t>
      </w:r>
      <w:r w:rsidRPr="00915550">
        <w:rPr>
          <w:rFonts w:ascii="Times New Roman" w:hAnsi="Times New Roman" w:cs="Times New Roman"/>
          <w:color w:val="000000"/>
          <w:sz w:val="26"/>
          <w:szCs w:val="26"/>
        </w:rPr>
        <w:t>и Правилами благоустройства;</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915550" w:rsidRPr="00915550" w:rsidRDefault="00915550" w:rsidP="00915550">
      <w:pPr>
        <w:spacing w:after="0" w:line="240" w:lineRule="auto"/>
        <w:ind w:firstLine="709"/>
        <w:jc w:val="both"/>
        <w:rPr>
          <w:rFonts w:ascii="Times New Roman" w:hAnsi="Times New Roman" w:cs="Times New Roman"/>
          <w:color w:val="000000"/>
          <w:sz w:val="26"/>
          <w:szCs w:val="26"/>
          <w:shd w:val="clear" w:color="auto" w:fill="FFFFFF"/>
        </w:rPr>
      </w:pPr>
      <w:r w:rsidRPr="00915550">
        <w:rPr>
          <w:rFonts w:ascii="Times New Roman" w:hAnsi="Times New Roman" w:cs="Times New Roman"/>
          <w:color w:val="000000"/>
          <w:sz w:val="26"/>
          <w:szCs w:val="26"/>
          <w:shd w:val="clear" w:color="auto" w:fill="FFFFFF"/>
        </w:rPr>
        <w:t xml:space="preserve">- о недопустимости </w:t>
      </w:r>
      <w:r w:rsidRPr="00915550">
        <w:rPr>
          <w:rFonts w:ascii="Times New Roman" w:hAnsi="Times New Roman" w:cs="Times New Roman"/>
          <w:color w:val="000000"/>
          <w:sz w:val="26"/>
          <w:szCs w:val="26"/>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915550" w:rsidRPr="00915550" w:rsidRDefault="00915550" w:rsidP="00915550">
      <w:pPr>
        <w:pStyle w:val="2"/>
        <w:tabs>
          <w:tab w:val="left" w:pos="1200"/>
        </w:tabs>
        <w:spacing w:after="0" w:line="240" w:lineRule="auto"/>
        <w:ind w:firstLine="709"/>
        <w:jc w:val="both"/>
        <w:rPr>
          <w:color w:val="000000"/>
          <w:sz w:val="26"/>
          <w:szCs w:val="26"/>
        </w:rPr>
      </w:pPr>
      <w:r w:rsidRPr="00915550">
        <w:rPr>
          <w:color w:val="000000"/>
          <w:sz w:val="26"/>
          <w:szCs w:val="26"/>
        </w:rPr>
        <w:t xml:space="preserve">3) обязательные требования по уборке территории </w:t>
      </w:r>
      <w:r w:rsidRPr="00915550">
        <w:rPr>
          <w:bCs/>
          <w:color w:val="000000"/>
          <w:sz w:val="26"/>
          <w:szCs w:val="26"/>
        </w:rPr>
        <w:t>муниципального образования «</w:t>
      </w:r>
      <w:r w:rsidRPr="00915550">
        <w:rPr>
          <w:color w:val="000000"/>
          <w:sz w:val="26"/>
          <w:szCs w:val="26"/>
        </w:rPr>
        <w:t>Муниципальный округ</w:t>
      </w:r>
      <w:r w:rsidRPr="00915550">
        <w:rPr>
          <w:bCs/>
          <w:color w:val="000000"/>
          <w:sz w:val="26"/>
          <w:szCs w:val="26"/>
        </w:rPr>
        <w:t xml:space="preserve"> Красногорский район</w:t>
      </w:r>
      <w:r w:rsidRPr="00915550">
        <w:rPr>
          <w:color w:val="000000"/>
          <w:sz w:val="26"/>
          <w:szCs w:val="26"/>
        </w:rPr>
        <w:t xml:space="preserve"> Удмуртской Республики</w:t>
      </w:r>
      <w:r w:rsidRPr="00915550">
        <w:rPr>
          <w:bCs/>
          <w:color w:val="000000"/>
          <w:sz w:val="26"/>
          <w:szCs w:val="26"/>
        </w:rPr>
        <w:t>»</w:t>
      </w:r>
      <w:r w:rsidRPr="00915550">
        <w:rPr>
          <w:color w:val="000000"/>
          <w:sz w:val="26"/>
          <w:szCs w:val="26"/>
        </w:rPr>
        <w:t xml:space="preserve"> в зимний период, включая контроль проведения мероприятий по очистке от снега, наледи и сосулек кровель зданий, сооружений; </w:t>
      </w:r>
    </w:p>
    <w:p w:rsidR="00915550" w:rsidRPr="00915550" w:rsidRDefault="00915550" w:rsidP="00915550">
      <w:pPr>
        <w:pStyle w:val="2"/>
        <w:tabs>
          <w:tab w:val="left" w:pos="1200"/>
        </w:tabs>
        <w:spacing w:after="0" w:line="240" w:lineRule="auto"/>
        <w:ind w:firstLine="709"/>
        <w:jc w:val="both"/>
        <w:rPr>
          <w:color w:val="000000"/>
          <w:sz w:val="26"/>
          <w:szCs w:val="26"/>
        </w:rPr>
      </w:pPr>
      <w:r w:rsidRPr="00915550">
        <w:rPr>
          <w:color w:val="000000"/>
          <w:sz w:val="26"/>
          <w:szCs w:val="26"/>
        </w:rPr>
        <w:t xml:space="preserve">4) обязательные требования по уборке территории </w:t>
      </w:r>
      <w:r w:rsidRPr="00915550">
        <w:rPr>
          <w:bCs/>
          <w:color w:val="000000"/>
          <w:sz w:val="26"/>
          <w:szCs w:val="26"/>
        </w:rPr>
        <w:t>муниципального образования «</w:t>
      </w:r>
      <w:r w:rsidRPr="00915550">
        <w:rPr>
          <w:color w:val="000000"/>
          <w:sz w:val="26"/>
          <w:szCs w:val="26"/>
        </w:rPr>
        <w:t>Муниципальный округ</w:t>
      </w:r>
      <w:r w:rsidRPr="00915550">
        <w:rPr>
          <w:bCs/>
          <w:color w:val="000000"/>
          <w:sz w:val="26"/>
          <w:szCs w:val="26"/>
        </w:rPr>
        <w:t xml:space="preserve"> Красногорский район</w:t>
      </w:r>
      <w:r w:rsidRPr="00915550">
        <w:rPr>
          <w:color w:val="000000"/>
          <w:sz w:val="26"/>
          <w:szCs w:val="26"/>
        </w:rPr>
        <w:t xml:space="preserve"> Удмуртской Республики</w:t>
      </w:r>
      <w:r w:rsidRPr="00915550">
        <w:rPr>
          <w:bCs/>
          <w:color w:val="000000"/>
          <w:sz w:val="26"/>
          <w:szCs w:val="26"/>
        </w:rPr>
        <w:t>»</w:t>
      </w:r>
      <w:r w:rsidRPr="00915550">
        <w:rPr>
          <w:color w:val="000000"/>
          <w:sz w:val="26"/>
          <w:szCs w:val="26"/>
        </w:rPr>
        <w:t xml:space="preserve"> в летний период, включая обязательные требования по </w:t>
      </w:r>
      <w:r w:rsidRPr="00915550">
        <w:rPr>
          <w:rFonts w:eastAsia="Calibri"/>
          <w:bCs/>
          <w:color w:val="000000"/>
          <w:sz w:val="26"/>
          <w:szCs w:val="26"/>
          <w:lang w:eastAsia="en-US"/>
        </w:rPr>
        <w:t>выявлению карантинных, ядовитых и сорных растений, борьбе с ними, локализации, ликвидации их очагов</w:t>
      </w:r>
      <w:r w:rsidRPr="00915550">
        <w:rPr>
          <w:color w:val="000000"/>
          <w:sz w:val="26"/>
          <w:szCs w:val="26"/>
        </w:rPr>
        <w:t>;</w:t>
      </w:r>
    </w:p>
    <w:p w:rsidR="00915550" w:rsidRPr="00915550" w:rsidRDefault="00915550" w:rsidP="00915550">
      <w:pPr>
        <w:pStyle w:val="2"/>
        <w:tabs>
          <w:tab w:val="left" w:pos="1200"/>
        </w:tabs>
        <w:spacing w:after="0" w:line="240" w:lineRule="auto"/>
        <w:ind w:firstLine="709"/>
        <w:jc w:val="both"/>
        <w:rPr>
          <w:color w:val="000000"/>
          <w:sz w:val="26"/>
          <w:szCs w:val="26"/>
        </w:rPr>
      </w:pPr>
      <w:r w:rsidRPr="00915550">
        <w:rPr>
          <w:color w:val="000000"/>
          <w:sz w:val="26"/>
          <w:szCs w:val="26"/>
        </w:rPr>
        <w:t xml:space="preserve">5) дополнительные обязательные требования </w:t>
      </w:r>
      <w:r w:rsidRPr="00915550">
        <w:rPr>
          <w:color w:val="000000"/>
          <w:sz w:val="26"/>
          <w:szCs w:val="26"/>
          <w:shd w:val="clear" w:color="auto" w:fill="FFFFFF"/>
        </w:rPr>
        <w:t>пожарной безопасности</w:t>
      </w:r>
      <w:r w:rsidRPr="00915550">
        <w:rPr>
          <w:color w:val="000000"/>
          <w:sz w:val="26"/>
          <w:szCs w:val="26"/>
        </w:rPr>
        <w:t xml:space="preserve"> в </w:t>
      </w:r>
      <w:r w:rsidRPr="00915550">
        <w:rPr>
          <w:color w:val="000000"/>
          <w:sz w:val="26"/>
          <w:szCs w:val="26"/>
          <w:shd w:val="clear" w:color="auto" w:fill="FFFFFF"/>
        </w:rPr>
        <w:t xml:space="preserve">период действия особого противопожарного режима; </w:t>
      </w:r>
    </w:p>
    <w:p w:rsidR="00915550" w:rsidRPr="00915550" w:rsidRDefault="00915550" w:rsidP="00915550">
      <w:pPr>
        <w:pStyle w:val="2"/>
        <w:tabs>
          <w:tab w:val="left" w:pos="1200"/>
        </w:tabs>
        <w:spacing w:after="0" w:line="240" w:lineRule="auto"/>
        <w:ind w:firstLine="709"/>
        <w:jc w:val="both"/>
        <w:rPr>
          <w:color w:val="000000"/>
          <w:sz w:val="26"/>
          <w:szCs w:val="26"/>
        </w:rPr>
      </w:pPr>
      <w:r w:rsidRPr="00915550">
        <w:rPr>
          <w:bCs/>
          <w:color w:val="000000"/>
          <w:sz w:val="26"/>
          <w:szCs w:val="26"/>
        </w:rPr>
        <w:t xml:space="preserve">6) </w:t>
      </w:r>
      <w:r w:rsidRPr="00915550">
        <w:rPr>
          <w:color w:val="000000"/>
          <w:sz w:val="26"/>
          <w:szCs w:val="26"/>
        </w:rPr>
        <w:t xml:space="preserve">обязательные требования по </w:t>
      </w:r>
      <w:r w:rsidRPr="00915550">
        <w:rPr>
          <w:bCs/>
          <w:color w:val="000000"/>
          <w:sz w:val="26"/>
          <w:szCs w:val="26"/>
        </w:rPr>
        <w:t>прокладке, переустройству, ремонту и содержанию подземных коммуникаций на территориях общего пользования</w:t>
      </w:r>
      <w:r w:rsidRPr="00915550">
        <w:rPr>
          <w:color w:val="000000"/>
          <w:sz w:val="26"/>
          <w:szCs w:val="26"/>
        </w:rPr>
        <w:t>;</w:t>
      </w:r>
    </w:p>
    <w:p w:rsidR="00915550" w:rsidRPr="00915550" w:rsidRDefault="00915550" w:rsidP="00915550">
      <w:pPr>
        <w:pStyle w:val="2"/>
        <w:tabs>
          <w:tab w:val="left" w:pos="1200"/>
        </w:tabs>
        <w:spacing w:after="0" w:line="240" w:lineRule="auto"/>
        <w:ind w:firstLine="709"/>
        <w:jc w:val="both"/>
        <w:rPr>
          <w:color w:val="000000"/>
          <w:sz w:val="26"/>
          <w:szCs w:val="26"/>
        </w:rPr>
      </w:pPr>
      <w:r w:rsidRPr="00915550">
        <w:rPr>
          <w:color w:val="000000"/>
          <w:sz w:val="26"/>
          <w:szCs w:val="26"/>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
    <w:p w:rsidR="00915550" w:rsidRPr="00915550" w:rsidRDefault="00915550" w:rsidP="00915550">
      <w:pPr>
        <w:pStyle w:val="2"/>
        <w:tabs>
          <w:tab w:val="left" w:pos="1200"/>
        </w:tabs>
        <w:spacing w:after="0" w:line="240" w:lineRule="auto"/>
        <w:ind w:firstLine="709"/>
        <w:jc w:val="both"/>
        <w:rPr>
          <w:color w:val="000000"/>
          <w:sz w:val="26"/>
          <w:szCs w:val="26"/>
        </w:rPr>
      </w:pPr>
      <w:r w:rsidRPr="00915550">
        <w:rPr>
          <w:rFonts w:eastAsia="Calibri"/>
          <w:bCs/>
          <w:color w:val="000000"/>
          <w:sz w:val="26"/>
          <w:szCs w:val="26"/>
          <w:lang w:eastAsia="en-US"/>
        </w:rPr>
        <w:t xml:space="preserve">8) </w:t>
      </w:r>
      <w:r w:rsidRPr="00915550">
        <w:rPr>
          <w:color w:val="000000"/>
          <w:sz w:val="26"/>
          <w:szCs w:val="26"/>
        </w:rPr>
        <w:t xml:space="preserve">обязательные требования </w:t>
      </w:r>
      <w:proofErr w:type="spellStart"/>
      <w:r w:rsidRPr="00915550">
        <w:rPr>
          <w:color w:val="000000"/>
          <w:sz w:val="26"/>
          <w:szCs w:val="26"/>
        </w:rPr>
        <w:t>поскладированию</w:t>
      </w:r>
      <w:proofErr w:type="spellEnd"/>
      <w:r w:rsidRPr="00915550">
        <w:rPr>
          <w:color w:val="000000"/>
          <w:sz w:val="26"/>
          <w:szCs w:val="26"/>
        </w:rPr>
        <w:t xml:space="preserve"> твердых коммунальных отходов;</w:t>
      </w:r>
    </w:p>
    <w:p w:rsidR="00915550" w:rsidRPr="00915550" w:rsidRDefault="00915550" w:rsidP="00915550">
      <w:pPr>
        <w:pStyle w:val="2"/>
        <w:tabs>
          <w:tab w:val="left" w:pos="1200"/>
        </w:tabs>
        <w:spacing w:after="0" w:line="240" w:lineRule="auto"/>
        <w:ind w:firstLine="709"/>
        <w:jc w:val="both"/>
        <w:rPr>
          <w:color w:val="000000"/>
          <w:sz w:val="26"/>
          <w:szCs w:val="26"/>
        </w:rPr>
      </w:pPr>
      <w:r w:rsidRPr="00915550">
        <w:rPr>
          <w:color w:val="000000"/>
          <w:sz w:val="26"/>
          <w:szCs w:val="26"/>
        </w:rPr>
        <w:t xml:space="preserve">9) обязательные требования </w:t>
      </w:r>
      <w:proofErr w:type="spellStart"/>
      <w:r w:rsidRPr="00915550">
        <w:rPr>
          <w:color w:val="000000"/>
          <w:sz w:val="26"/>
          <w:szCs w:val="26"/>
        </w:rPr>
        <w:t>по</w:t>
      </w:r>
      <w:r w:rsidRPr="00915550">
        <w:rPr>
          <w:bCs/>
          <w:color w:val="000000"/>
          <w:sz w:val="26"/>
          <w:szCs w:val="26"/>
        </w:rPr>
        <w:t>выгулу</w:t>
      </w:r>
      <w:proofErr w:type="spellEnd"/>
      <w:r w:rsidRPr="00915550">
        <w:rPr>
          <w:bCs/>
          <w:color w:val="000000"/>
          <w:sz w:val="26"/>
          <w:szCs w:val="26"/>
        </w:rPr>
        <w:t xml:space="preserve"> животных</w:t>
      </w:r>
      <w:r w:rsidRPr="00915550">
        <w:rPr>
          <w:color w:val="000000"/>
          <w:sz w:val="26"/>
          <w:szCs w:val="26"/>
        </w:rPr>
        <w:t xml:space="preserve"> и требования о недопустимости </w:t>
      </w:r>
      <w:r w:rsidRPr="00915550">
        <w:rPr>
          <w:sz w:val="26"/>
          <w:szCs w:val="26"/>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lastRenderedPageBreak/>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3) дворовые территории;</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4) детские и спортивные площадки;</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5) площадки для выгула животных;</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6) парковки (парковочные места);</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7) парки, скверы, иные зеленые зоны;</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8) технические и санитарно-защитные зоны;</w:t>
      </w:r>
    </w:p>
    <w:p w:rsidR="00915550" w:rsidRPr="00915550" w:rsidRDefault="00915550" w:rsidP="00915550">
      <w:pPr>
        <w:widowControl w:val="0"/>
        <w:suppressAutoHyphens/>
        <w:autoSpaceDE w:val="0"/>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1.8. При осуществлении контроля в сфере благоустройства </w:t>
      </w:r>
      <w:r w:rsidRPr="00915550">
        <w:rPr>
          <w:rFonts w:ascii="Times New Roman" w:hAnsi="Times New Roman" w:cs="Times New Roman"/>
          <w:color w:val="000000"/>
          <w:sz w:val="26"/>
          <w:szCs w:val="26"/>
          <w:shd w:val="clear" w:color="auto" w:fill="FFFFFF"/>
        </w:rPr>
        <w:t>система оценки и управления рисками не применяется</w:t>
      </w:r>
      <w:r w:rsidRPr="00915550">
        <w:rPr>
          <w:rFonts w:ascii="Times New Roman" w:hAnsi="Times New Roman" w:cs="Times New Roman"/>
          <w:color w:val="000000"/>
          <w:sz w:val="26"/>
          <w:szCs w:val="26"/>
        </w:rPr>
        <w:t>.</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p>
    <w:p w:rsidR="00915550" w:rsidRPr="00915550" w:rsidRDefault="00915550" w:rsidP="00915550">
      <w:pPr>
        <w:pStyle w:val="ConsPlusNormal"/>
        <w:ind w:firstLine="0"/>
        <w:jc w:val="center"/>
        <w:rPr>
          <w:rFonts w:ascii="Times New Roman" w:hAnsi="Times New Roman" w:cs="Times New Roman"/>
          <w:b/>
          <w:bCs/>
          <w:color w:val="000000"/>
          <w:sz w:val="26"/>
          <w:szCs w:val="26"/>
        </w:rPr>
      </w:pPr>
      <w:r w:rsidRPr="00915550">
        <w:rPr>
          <w:rFonts w:ascii="Times New Roman" w:hAnsi="Times New Roman" w:cs="Times New Roman"/>
          <w:b/>
          <w:bCs/>
          <w:color w:val="000000"/>
          <w:sz w:val="26"/>
          <w:szCs w:val="26"/>
        </w:rPr>
        <w:t>2. Профилактика рисков причинения вреда (ущерба) охраняемым законом ценностям</w:t>
      </w:r>
    </w:p>
    <w:p w:rsidR="00915550" w:rsidRPr="00915550" w:rsidRDefault="00915550" w:rsidP="00915550">
      <w:pPr>
        <w:pStyle w:val="ConsPlusNormal"/>
        <w:ind w:firstLine="0"/>
        <w:jc w:val="center"/>
        <w:rPr>
          <w:rFonts w:ascii="Times New Roman" w:hAnsi="Times New Roman" w:cs="Times New Roman"/>
          <w:b/>
          <w:bCs/>
          <w:color w:val="000000"/>
          <w:sz w:val="26"/>
          <w:szCs w:val="26"/>
        </w:rPr>
      </w:pP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2.1. Администрация осуществляет контроль в сфере благоустройства в том числе посредством проведения профилактических мероприятий.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Pr="00915550">
        <w:rPr>
          <w:rFonts w:ascii="Times New Roman" w:hAnsi="Times New Roman" w:cs="Times New Roman"/>
          <w:color w:val="000000"/>
          <w:sz w:val="26"/>
          <w:szCs w:val="26"/>
        </w:rPr>
        <w:lastRenderedPageBreak/>
        <w:t>должностное лицо, уполномоченное осуществлять контроль в сфере благоустройства, незамедлительно направляет информацию об этом главе (заместителю главы) муниципального образования «Муниципальный округ Красногорский район Удмуртской Республики» для принятия решения о проведении контрольных мероприятий.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2.5. При осуществлении Администрацией контроля в сфере благоустройства могут проводиться следующие виды профилактических мероприятий: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1) информирование;</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2) обобщение правоприменительной практики;</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3) объявление предостережений;</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4) консультирование;</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5) профилактический визит.</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915550">
        <w:rPr>
          <w:rFonts w:ascii="Times New Roman" w:hAnsi="Times New Roman" w:cs="Times New Roman"/>
          <w:color w:val="000000"/>
          <w:sz w:val="26"/>
          <w:szCs w:val="26"/>
          <w:shd w:val="clear" w:color="auto" w:fill="FFFFFF"/>
        </w:rPr>
        <w:t xml:space="preserve">доступ к специальному разделу должен осуществляться с главной (основной) страницы </w:t>
      </w:r>
      <w:r w:rsidRPr="00915550">
        <w:rPr>
          <w:rFonts w:ascii="Times New Roman" w:hAnsi="Times New Roman" w:cs="Times New Roman"/>
          <w:color w:val="000000"/>
          <w:sz w:val="26"/>
          <w:szCs w:val="26"/>
        </w:rPr>
        <w:t>официального сайта администрации</w:t>
      </w:r>
      <w:r w:rsidRPr="00915550">
        <w:rPr>
          <w:rFonts w:ascii="Times New Roman" w:hAnsi="Times New Roman" w:cs="Times New Roman"/>
          <w:color w:val="000000"/>
          <w:sz w:val="26"/>
          <w:szCs w:val="26"/>
          <w:shd w:val="clear" w:color="auto" w:fill="FFFFFF"/>
        </w:rPr>
        <w:t>)</w:t>
      </w:r>
      <w:r w:rsidRPr="00915550">
        <w:rPr>
          <w:rFonts w:ascii="Times New Roman" w:hAnsi="Times New Roman" w:cs="Times New Roman"/>
          <w:color w:val="000000"/>
          <w:sz w:val="26"/>
          <w:szCs w:val="26"/>
        </w:rPr>
        <w:t>, в средствах массовой информации,</w:t>
      </w:r>
      <w:r w:rsidRPr="00915550">
        <w:rPr>
          <w:rFonts w:ascii="Times New Roman" w:hAnsi="Times New Roman" w:cs="Times New Roman"/>
          <w:color w:val="000000"/>
          <w:sz w:val="26"/>
          <w:szCs w:val="2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22" w:history="1">
        <w:r w:rsidRPr="00915550">
          <w:rPr>
            <w:rStyle w:val="a8"/>
            <w:rFonts w:ascii="Times New Roman" w:hAnsi="Times New Roman" w:cs="Times New Roman"/>
            <w:color w:val="000000"/>
            <w:sz w:val="26"/>
            <w:szCs w:val="26"/>
          </w:rPr>
          <w:t>частью 3 статьи 46</w:t>
        </w:r>
      </w:hyperlink>
      <w:r w:rsidRPr="00915550">
        <w:rPr>
          <w:rFonts w:ascii="Times New Roman" w:hAnsi="Times New Roman" w:cs="Times New Roman"/>
          <w:color w:val="000000"/>
          <w:sz w:val="26"/>
          <w:szCs w:val="26"/>
        </w:rPr>
        <w:t xml:space="preserve"> Федерального закона от 31.07.2020 № 248-ФЗ «О государственном контроле (надзоре) и муниципальном контроле в Российской Федерации».</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Администрация также вправе информировать население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6"/>
          <w:szCs w:val="26"/>
        </w:rPr>
        <w:t xml:space="preserve"> </w:t>
      </w:r>
      <w:r w:rsidRPr="00915550">
        <w:rPr>
          <w:rFonts w:ascii="Times New Roman" w:hAnsi="Times New Roman" w:cs="Times New Roman"/>
          <w:color w:val="000000"/>
          <w:sz w:val="26"/>
          <w:szCs w:val="26"/>
        </w:rPr>
        <w:t>на собраниях и конференциях граждан об обязательных требованиях, предъявляемых к объектам контроля.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2.8. Предостережение о недопустимости нарушения обязательных требований и предложение</w:t>
      </w:r>
      <w:r w:rsidRPr="00915550">
        <w:rPr>
          <w:rFonts w:ascii="Times New Roman" w:hAnsi="Times New Roman" w:cs="Times New Roman"/>
          <w:color w:val="000000"/>
          <w:sz w:val="26"/>
          <w:szCs w:val="26"/>
          <w:shd w:val="clear" w:color="auto" w:fill="FFFFFF"/>
        </w:rPr>
        <w:t xml:space="preserve"> принять меры по обеспечению соблюдения обязательных требований</w:t>
      </w:r>
      <w:r w:rsidRPr="00915550">
        <w:rPr>
          <w:rFonts w:ascii="Times New Roman" w:hAnsi="Times New Roman" w:cs="Times New Roman"/>
          <w:color w:val="000000"/>
          <w:sz w:val="26"/>
          <w:szCs w:val="26"/>
        </w:rPr>
        <w:t xml:space="preserve"> объявляются контролируемому лицу в случае наличия у администрации сведений о готовящихся нарушениях обязательных требований </w:t>
      </w:r>
      <w:r w:rsidRPr="00915550">
        <w:rPr>
          <w:rFonts w:ascii="Times New Roman" w:hAnsi="Times New Roman" w:cs="Times New Roman"/>
          <w:color w:val="000000"/>
          <w:sz w:val="26"/>
          <w:szCs w:val="26"/>
          <w:shd w:val="clear" w:color="auto" w:fill="FFFFFF"/>
        </w:rPr>
        <w:t>или признаках нарушений обязательных требований </w:t>
      </w:r>
      <w:r w:rsidRPr="00915550">
        <w:rPr>
          <w:rFonts w:ascii="Times New Roman" w:hAnsi="Times New Roman" w:cs="Times New Roman"/>
          <w:color w:val="000000"/>
          <w:sz w:val="26"/>
          <w:szCs w:val="26"/>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Pr="00915550">
        <w:rPr>
          <w:rFonts w:ascii="Times New Roman" w:hAnsi="Times New Roman" w:cs="Times New Roman"/>
          <w:bCs/>
          <w:color w:val="000000"/>
          <w:sz w:val="26"/>
          <w:szCs w:val="26"/>
        </w:rPr>
        <w:t>муниципального образования «</w:t>
      </w:r>
      <w:r w:rsidRPr="00915550">
        <w:rPr>
          <w:rFonts w:ascii="Times New Roman" w:hAnsi="Times New Roman" w:cs="Times New Roman"/>
          <w:color w:val="000000"/>
          <w:sz w:val="26"/>
          <w:szCs w:val="26"/>
        </w:rPr>
        <w:t>Муниципальный округ</w:t>
      </w:r>
      <w:r w:rsidRPr="00915550">
        <w:rPr>
          <w:rFonts w:ascii="Times New Roman" w:hAnsi="Times New Roman" w:cs="Times New Roman"/>
          <w:bCs/>
          <w:color w:val="000000"/>
          <w:sz w:val="26"/>
          <w:szCs w:val="26"/>
        </w:rPr>
        <w:t xml:space="preserve"> Красногорский район</w:t>
      </w:r>
      <w:r w:rsidRPr="00915550">
        <w:rPr>
          <w:rFonts w:ascii="Times New Roman" w:hAnsi="Times New Roman" w:cs="Times New Roman"/>
          <w:color w:val="000000"/>
          <w:sz w:val="26"/>
          <w:szCs w:val="26"/>
        </w:rPr>
        <w:t xml:space="preserve"> Удмуртской Республики</w:t>
      </w:r>
      <w:r w:rsidRPr="00915550">
        <w:rPr>
          <w:rFonts w:ascii="Times New Roman" w:hAnsi="Times New Roman" w:cs="Times New Roman"/>
          <w:bCs/>
          <w:color w:val="000000"/>
          <w:sz w:val="26"/>
          <w:szCs w:val="26"/>
        </w:rPr>
        <w:t>»</w:t>
      </w:r>
      <w:r w:rsidRPr="00915550">
        <w:rPr>
          <w:rFonts w:ascii="Times New Roman" w:hAnsi="Times New Roman" w:cs="Times New Roman"/>
          <w:i/>
          <w:iCs/>
          <w:color w:val="000000"/>
          <w:sz w:val="26"/>
          <w:szCs w:val="26"/>
        </w:rPr>
        <w:t xml:space="preserve"> </w:t>
      </w:r>
      <w:r w:rsidRPr="00915550">
        <w:rPr>
          <w:rFonts w:ascii="Times New Roman" w:hAnsi="Times New Roman" w:cs="Times New Roman"/>
          <w:color w:val="000000"/>
          <w:sz w:val="26"/>
          <w:szCs w:val="26"/>
        </w:rPr>
        <w:t xml:space="preserve">не позднее 30 дней со дня получения </w:t>
      </w:r>
      <w:r w:rsidRPr="00915550">
        <w:rPr>
          <w:rFonts w:ascii="Times New Roman" w:hAnsi="Times New Roman" w:cs="Times New Roman"/>
          <w:color w:val="000000"/>
          <w:sz w:val="26"/>
          <w:szCs w:val="26"/>
        </w:rPr>
        <w:lastRenderedPageBreak/>
        <w:t>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Предостережение о недопустимости нарушения обязательных требований оформляется в соответствии с формой, утвержденной </w:t>
      </w:r>
      <w:r w:rsidRPr="00915550">
        <w:rPr>
          <w:rFonts w:ascii="Times New Roman" w:hAnsi="Times New Roman" w:cs="Times New Roman"/>
          <w:color w:val="000000"/>
          <w:sz w:val="26"/>
          <w:szCs w:val="26"/>
          <w:shd w:val="clear" w:color="auto" w:fill="FFFFFF"/>
        </w:rPr>
        <w:t>приказом Министерства экономического развития Российской Федерации от 31.03.2021 № 151</w:t>
      </w:r>
      <w:r w:rsidRPr="00915550">
        <w:rPr>
          <w:rFonts w:ascii="Times New Roman" w:hAnsi="Times New Roman" w:cs="Times New Roman"/>
          <w:color w:val="000000"/>
          <w:sz w:val="26"/>
          <w:szCs w:val="26"/>
        </w:rPr>
        <w:br/>
      </w:r>
      <w:r w:rsidRPr="00915550">
        <w:rPr>
          <w:rFonts w:ascii="Times New Roman" w:hAnsi="Times New Roman" w:cs="Times New Roman"/>
          <w:color w:val="000000"/>
          <w:sz w:val="26"/>
          <w:szCs w:val="26"/>
          <w:shd w:val="clear" w:color="auto" w:fill="FFFFFF"/>
        </w:rPr>
        <w:t>«О типовых формах документов, используемых контрольным (надзорным) органом»</w:t>
      </w:r>
      <w:r w:rsidRPr="00915550">
        <w:rPr>
          <w:rFonts w:ascii="Times New Roman" w:hAnsi="Times New Roman" w:cs="Times New Roman"/>
          <w:color w:val="000000"/>
          <w:sz w:val="26"/>
          <w:szCs w:val="26"/>
        </w:rPr>
        <w:t xml:space="preserve">. </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Личный прием граждан проводится главой (заместителем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6"/>
          <w:szCs w:val="26"/>
        </w:rPr>
        <w:t xml:space="preserve"> </w:t>
      </w:r>
      <w:r w:rsidRPr="00915550">
        <w:rPr>
          <w:rFonts w:ascii="Times New Roman" w:hAnsi="Times New Roman" w:cs="Times New Roman"/>
          <w:color w:val="000000"/>
          <w:sz w:val="26"/>
          <w:szCs w:val="26"/>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Консультирование осуществляется в устной или письменной форме по следующим вопросам:</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1) организация и осуществление контроля в сфере благоустройства;</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 порядок осуществления контрольных мероприятий, установленных настоящим Положением;</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 порядок обжалования действий (бездействия) должностных лиц, уполномоченных осуществлять контроль;</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Консультирование контролируемых лиц в устной форме может осуществляться также на собраниях и конференциях граждан. </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2.10. Консультирование в письменной форме осуществляется должностным лицом, уполномоченным осуществлять контроль, в следующих случаях:</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1) контролируемым лицом представлен письменный запрос о представлении письменного ответа по вопросам консультирования;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 за время консультирования предоставить в устной форме ответ на поставленные вопросы невозможно;</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 ответ на поставленные вопросы требует дополнительного запроса сведений.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Должностными лицами, уполномоченными осуществлять контроль, ведется журнал учета консультирований.</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6"/>
          <w:szCs w:val="26"/>
        </w:rPr>
        <w:t xml:space="preserve"> </w:t>
      </w:r>
      <w:r w:rsidRPr="00915550">
        <w:rPr>
          <w:rFonts w:ascii="Times New Roman" w:hAnsi="Times New Roman" w:cs="Times New Roman"/>
          <w:color w:val="000000"/>
          <w:sz w:val="26"/>
          <w:szCs w:val="26"/>
        </w:rPr>
        <w:t>или должностным лицом, уполномоченным осуществлять контроль.</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sz w:val="26"/>
          <w:szCs w:val="26"/>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sz w:val="26"/>
          <w:szCs w:val="2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15550" w:rsidRPr="00915550" w:rsidRDefault="00915550" w:rsidP="00915550">
      <w:pPr>
        <w:pStyle w:val="ConsPlusNormal"/>
        <w:ind w:firstLine="709"/>
        <w:jc w:val="both"/>
        <w:rPr>
          <w:rFonts w:ascii="Times New Roman" w:hAnsi="Times New Roman" w:cs="Times New Roman"/>
          <w:color w:val="000000"/>
          <w:sz w:val="26"/>
          <w:szCs w:val="26"/>
        </w:rPr>
      </w:pPr>
    </w:p>
    <w:p w:rsidR="00915550" w:rsidRPr="00915550" w:rsidRDefault="00915550" w:rsidP="00915550">
      <w:pPr>
        <w:pStyle w:val="ConsPlusNormal"/>
        <w:ind w:firstLine="0"/>
        <w:jc w:val="center"/>
        <w:rPr>
          <w:rFonts w:ascii="Times New Roman" w:hAnsi="Times New Roman" w:cs="Times New Roman"/>
          <w:b/>
          <w:bCs/>
          <w:color w:val="000000"/>
          <w:sz w:val="26"/>
          <w:szCs w:val="26"/>
        </w:rPr>
      </w:pPr>
      <w:r w:rsidRPr="00915550">
        <w:rPr>
          <w:rFonts w:ascii="Times New Roman" w:hAnsi="Times New Roman" w:cs="Times New Roman"/>
          <w:b/>
          <w:bCs/>
          <w:color w:val="000000"/>
          <w:sz w:val="26"/>
          <w:szCs w:val="26"/>
        </w:rPr>
        <w:t>3. Осуществление контрольных мероприятий и контрольных действий</w:t>
      </w:r>
    </w:p>
    <w:p w:rsidR="00915550" w:rsidRPr="00915550" w:rsidRDefault="00915550" w:rsidP="00915550">
      <w:pPr>
        <w:pStyle w:val="ConsPlusNormal"/>
        <w:ind w:firstLine="0"/>
        <w:jc w:val="center"/>
        <w:rPr>
          <w:rFonts w:ascii="Times New Roman" w:hAnsi="Times New Roman" w:cs="Times New Roman"/>
          <w:b/>
          <w:bCs/>
          <w:color w:val="000000"/>
          <w:sz w:val="26"/>
          <w:szCs w:val="26"/>
        </w:rPr>
      </w:pP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 документарная проверка (посредством получения письменных объяснений, истребования документов, экспертизы);</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915550">
        <w:rPr>
          <w:rFonts w:ascii="Times New Roman" w:hAnsi="Times New Roman" w:cs="Times New Roman"/>
          <w:color w:val="000000"/>
          <w:sz w:val="26"/>
          <w:szCs w:val="26"/>
          <w:shd w:val="clear" w:color="auto" w:fill="FFFFFF"/>
        </w:rPr>
        <w:lastRenderedPageBreak/>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915550">
        <w:rPr>
          <w:rFonts w:ascii="Times New Roman" w:hAnsi="Times New Roman" w:cs="Times New Roman"/>
          <w:color w:val="000000"/>
          <w:sz w:val="26"/>
          <w:szCs w:val="26"/>
        </w:rPr>
        <w:t>);</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6) выездное обследование (посредством осмотра, инструментального обследования (с применением видеозаписи), испытания, экспертизы).</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915550" w:rsidRPr="00915550" w:rsidRDefault="00915550" w:rsidP="00915550">
      <w:pPr>
        <w:spacing w:after="0" w:line="240" w:lineRule="auto"/>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3.3. Контрольные мероприятия, указанные в подпунктах 1 – 4 пункта 3.1настоящего Положения, проводятся в форме внеплановых мероприятий.</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shd w:val="clear" w:color="auto" w:fill="FFFFFF"/>
        </w:rPr>
        <w:t>Внеплановые контрольные мероприятия могут проводиться только после согласования с органами прокуратуры.</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3.4. Основанием для проведения контрольных мероприятий, проводимых с взаимодействием с контролируемыми лицами, является: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контроль в сфере благоустройства, о проведении контрольного мероприятия.</w:t>
      </w:r>
    </w:p>
    <w:p w:rsidR="00915550" w:rsidRPr="00915550" w:rsidRDefault="00915550" w:rsidP="00915550">
      <w:pPr>
        <w:pStyle w:val="ConsPlusNormal"/>
        <w:ind w:firstLine="709"/>
        <w:jc w:val="both"/>
        <w:rPr>
          <w:rFonts w:ascii="Times New Roman" w:hAnsi="Times New Roman" w:cs="Times New Roman"/>
          <w:i/>
          <w:iCs/>
          <w:color w:val="000000"/>
          <w:sz w:val="26"/>
          <w:szCs w:val="26"/>
        </w:rPr>
      </w:pPr>
      <w:r w:rsidRPr="00915550">
        <w:rPr>
          <w:rFonts w:ascii="Times New Roman" w:hAnsi="Times New Roman" w:cs="Times New Roman"/>
          <w:color w:val="000000"/>
          <w:sz w:val="26"/>
          <w:szCs w:val="26"/>
        </w:rPr>
        <w:t>3.7.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sz w:val="26"/>
          <w:szCs w:val="26"/>
        </w:rPr>
        <w:t xml:space="preserve">, </w:t>
      </w:r>
      <w:r w:rsidRPr="00915550">
        <w:rPr>
          <w:rFonts w:ascii="Times New Roman" w:hAnsi="Times New Roman" w:cs="Times New Roman"/>
          <w:color w:val="000000"/>
          <w:sz w:val="26"/>
          <w:szCs w:val="26"/>
          <w:shd w:val="clear" w:color="auto" w:fill="FFFFFF"/>
        </w:rPr>
        <w:t xml:space="preserve">задания, содержащегося в планах работы Администрации, в </w:t>
      </w:r>
      <w:r w:rsidRPr="00915550">
        <w:rPr>
          <w:rFonts w:ascii="Times New Roman" w:hAnsi="Times New Roman" w:cs="Times New Roman"/>
          <w:color w:val="000000"/>
          <w:sz w:val="26"/>
          <w:szCs w:val="26"/>
          <w:shd w:val="clear" w:color="auto" w:fill="FFFFFF"/>
        </w:rPr>
        <w:lastRenderedPageBreak/>
        <w:t>том числе в случаях, установленных</w:t>
      </w:r>
      <w:r w:rsidRPr="00915550">
        <w:rPr>
          <w:rFonts w:ascii="Times New Roman" w:hAnsi="Times New Roman" w:cs="Times New Roman"/>
          <w:color w:val="000000"/>
          <w:sz w:val="26"/>
          <w:szCs w:val="26"/>
        </w:rPr>
        <w:t xml:space="preserve"> Федеральным </w:t>
      </w:r>
      <w:hyperlink r:id="rId23" w:history="1">
        <w:r w:rsidRPr="00915550">
          <w:rPr>
            <w:rStyle w:val="a8"/>
            <w:rFonts w:ascii="Times New Roman" w:hAnsi="Times New Roman" w:cs="Times New Roman"/>
            <w:color w:val="000000"/>
            <w:sz w:val="26"/>
            <w:szCs w:val="26"/>
          </w:rPr>
          <w:t>законом</w:t>
        </w:r>
      </w:hyperlink>
      <w:r w:rsidRPr="00915550">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24" w:history="1">
        <w:r w:rsidRPr="00915550">
          <w:rPr>
            <w:rStyle w:val="a8"/>
            <w:rFonts w:ascii="Times New Roman" w:hAnsi="Times New Roman" w:cs="Times New Roman"/>
            <w:color w:val="000000"/>
            <w:sz w:val="26"/>
            <w:szCs w:val="26"/>
          </w:rPr>
          <w:t>законом</w:t>
        </w:r>
      </w:hyperlink>
      <w:r w:rsidRPr="00915550">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3.9.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915550">
        <w:rPr>
          <w:rFonts w:ascii="Times New Roman" w:hAnsi="Times New Roman" w:cs="Times New Roman"/>
          <w:color w:val="000000"/>
          <w:sz w:val="26"/>
          <w:szCs w:val="26"/>
          <w:shd w:val="clear" w:color="auto" w:fill="FFFFFF"/>
        </w:rPr>
        <w:t>распоряжением Правительства Российской Федерации от 19.04.2016 № 724-р перечнем</w:t>
      </w:r>
      <w:r w:rsidRPr="00915550">
        <w:rPr>
          <w:rFonts w:ascii="Times New Roman" w:hAnsi="Times New Roman" w:cs="Times New Roman"/>
          <w:color w:val="000000"/>
          <w:sz w:val="26"/>
          <w:szCs w:val="26"/>
        </w:rPr>
        <w:br/>
      </w:r>
      <w:r w:rsidRPr="00915550">
        <w:rPr>
          <w:rFonts w:ascii="Times New Roman" w:hAnsi="Times New Roman" w:cs="Times New Roman"/>
          <w:color w:val="000000"/>
          <w:sz w:val="26"/>
          <w:szCs w:val="26"/>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w:t>
      </w:r>
      <w:hyperlink r:id="rId25" w:history="1">
        <w:r w:rsidRPr="00915550">
          <w:rPr>
            <w:rStyle w:val="a8"/>
            <w:rFonts w:ascii="Times New Roman" w:hAnsi="Times New Roman" w:cs="Times New Roman"/>
            <w:color w:val="000000"/>
            <w:sz w:val="26"/>
            <w:szCs w:val="26"/>
          </w:rPr>
          <w:t>Правилами</w:t>
        </w:r>
      </w:hyperlink>
      <w:r w:rsidRPr="00915550">
        <w:rPr>
          <w:rFonts w:ascii="Times New Roman" w:hAnsi="Times New Roman" w:cs="Times New Roman"/>
          <w:color w:val="000000"/>
          <w:sz w:val="26"/>
          <w:szCs w:val="26"/>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3.10. </w:t>
      </w:r>
      <w:r w:rsidRPr="00915550">
        <w:rPr>
          <w:rFonts w:ascii="Times New Roman" w:hAnsi="Times New Roman" w:cs="Times New Roman"/>
          <w:color w:val="000000"/>
          <w:sz w:val="26"/>
          <w:szCs w:val="26"/>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915550" w:rsidRPr="00915550" w:rsidRDefault="00915550" w:rsidP="00915550">
      <w:pPr>
        <w:spacing w:after="0" w:line="240" w:lineRule="auto"/>
        <w:ind w:firstLine="709"/>
        <w:jc w:val="both"/>
        <w:rPr>
          <w:rFonts w:ascii="Times New Roman" w:hAnsi="Times New Roman" w:cs="Times New Roman"/>
          <w:color w:val="000000"/>
          <w:sz w:val="26"/>
          <w:szCs w:val="26"/>
          <w:shd w:val="clear" w:color="auto" w:fill="FFFFFF"/>
        </w:rPr>
      </w:pPr>
      <w:r w:rsidRPr="00915550">
        <w:rPr>
          <w:rFonts w:ascii="Times New Roman" w:hAnsi="Times New Roman" w:cs="Times New Roman"/>
          <w:color w:val="000000"/>
          <w:sz w:val="26"/>
          <w:szCs w:val="26"/>
        </w:rPr>
        <w:t xml:space="preserve">1) </w:t>
      </w:r>
      <w:r w:rsidRPr="00915550">
        <w:rPr>
          <w:rFonts w:ascii="Times New Roman" w:hAnsi="Times New Roman" w:cs="Times New Roman"/>
          <w:color w:val="000000"/>
          <w:sz w:val="26"/>
          <w:szCs w:val="26"/>
          <w:shd w:val="clear" w:color="auto" w:fill="FFFFFF"/>
        </w:rPr>
        <w:t xml:space="preserve">отсутствие контролируемого лица либо его представителя не препятствует оценке </w:t>
      </w:r>
      <w:r w:rsidRPr="00915550">
        <w:rPr>
          <w:rFonts w:ascii="Times New Roman" w:hAnsi="Times New Roman" w:cs="Times New Roman"/>
          <w:color w:val="000000"/>
          <w:sz w:val="26"/>
          <w:szCs w:val="26"/>
        </w:rPr>
        <w:t xml:space="preserve">должностным лицом, уполномоченным осуществлять контроль в сфере благоустройства, </w:t>
      </w:r>
      <w:r w:rsidRPr="00915550">
        <w:rPr>
          <w:rFonts w:ascii="Times New Roman" w:hAnsi="Times New Roman" w:cs="Times New Roman"/>
          <w:color w:val="000000"/>
          <w:sz w:val="26"/>
          <w:szCs w:val="26"/>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shd w:val="clear" w:color="auto" w:fill="FFFFFF"/>
        </w:rPr>
        <w:t xml:space="preserve">2) отсутствие признаков </w:t>
      </w:r>
      <w:r w:rsidRPr="00915550">
        <w:rPr>
          <w:rFonts w:ascii="Times New Roman" w:hAnsi="Times New Roman" w:cs="Times New Roman"/>
          <w:color w:val="000000"/>
          <w:sz w:val="26"/>
          <w:szCs w:val="26"/>
        </w:rPr>
        <w:t>явной непосредственной угрозы причинения или фактического причинения вреда (ущерба) охраняемым законом ценностям;</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3) имеются уважительные причины для отсутствия контролируемого лица (болезнь</w:t>
      </w:r>
      <w:r w:rsidRPr="00915550">
        <w:rPr>
          <w:rFonts w:ascii="Times New Roman" w:hAnsi="Times New Roman" w:cs="Times New Roman"/>
          <w:color w:val="000000"/>
          <w:sz w:val="26"/>
          <w:szCs w:val="26"/>
          <w:shd w:val="clear" w:color="auto" w:fill="FFFFFF"/>
        </w:rPr>
        <w:t xml:space="preserve"> контролируемого лица</w:t>
      </w:r>
      <w:r w:rsidRPr="00915550">
        <w:rPr>
          <w:rFonts w:ascii="Times New Roman" w:hAnsi="Times New Roman" w:cs="Times New Roman"/>
          <w:color w:val="000000"/>
          <w:sz w:val="26"/>
          <w:szCs w:val="26"/>
        </w:rPr>
        <w:t>, его командировка и т.п.) при проведении</w:t>
      </w:r>
      <w:r w:rsidRPr="00915550">
        <w:rPr>
          <w:rFonts w:ascii="Times New Roman" w:hAnsi="Times New Roman" w:cs="Times New Roman"/>
          <w:color w:val="000000"/>
          <w:sz w:val="26"/>
          <w:szCs w:val="26"/>
          <w:shd w:val="clear" w:color="auto" w:fill="FFFFFF"/>
        </w:rPr>
        <w:t xml:space="preserve"> контрольного мероприятия</w:t>
      </w:r>
      <w:r w:rsidRPr="00915550">
        <w:rPr>
          <w:rFonts w:ascii="Times New Roman" w:hAnsi="Times New Roman" w:cs="Times New Roman"/>
          <w:color w:val="000000"/>
          <w:sz w:val="26"/>
          <w:szCs w:val="26"/>
        </w:rPr>
        <w:t>.</w:t>
      </w:r>
    </w:p>
    <w:p w:rsidR="00915550" w:rsidRPr="00915550" w:rsidRDefault="00915550" w:rsidP="00915550">
      <w:pPr>
        <w:pStyle w:val="s1"/>
        <w:ind w:firstLine="709"/>
        <w:rPr>
          <w:rFonts w:ascii="Times New Roman" w:hAnsi="Times New Roman" w:cs="Times New Roman"/>
          <w:color w:val="000000"/>
        </w:rPr>
      </w:pPr>
      <w:r w:rsidRPr="00915550">
        <w:rPr>
          <w:rFonts w:ascii="Times New Roman" w:hAnsi="Times New Roman" w:cs="Times New Roman"/>
          <w:color w:val="000000"/>
        </w:rPr>
        <w:t xml:space="preserve">3.11. Срок проведения выездной проверки не может превышать 10 рабочих дней. </w:t>
      </w:r>
    </w:p>
    <w:p w:rsidR="00915550" w:rsidRPr="00915550" w:rsidRDefault="00915550" w:rsidP="00915550">
      <w:pPr>
        <w:pStyle w:val="s1"/>
        <w:ind w:firstLine="709"/>
        <w:rPr>
          <w:rFonts w:ascii="Times New Roman" w:hAnsi="Times New Roman" w:cs="Times New Roman"/>
          <w:color w:val="000000"/>
        </w:rPr>
      </w:pPr>
      <w:r w:rsidRPr="00915550">
        <w:rPr>
          <w:rFonts w:ascii="Times New Roman" w:hAnsi="Times New Roman" w:cs="Times New Roman"/>
          <w:color w:val="000000"/>
        </w:rPr>
        <w:lastRenderedPageBreak/>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915550">
        <w:rPr>
          <w:rFonts w:ascii="Times New Roman" w:hAnsi="Times New Roman" w:cs="Times New Roman"/>
          <w:color w:val="000000"/>
        </w:rPr>
        <w:t>микропредприятия</w:t>
      </w:r>
      <w:proofErr w:type="spellEnd"/>
      <w:r w:rsidRPr="00915550">
        <w:rPr>
          <w:rFonts w:ascii="Times New Roman" w:hAnsi="Times New Roman" w:cs="Times New Roman"/>
          <w:color w:val="000000"/>
        </w:rPr>
        <w:t xml:space="preserve">. </w:t>
      </w:r>
    </w:p>
    <w:p w:rsidR="00915550" w:rsidRPr="00915550" w:rsidRDefault="00915550" w:rsidP="00915550">
      <w:pPr>
        <w:pStyle w:val="s1"/>
        <w:ind w:firstLine="709"/>
        <w:rPr>
          <w:rFonts w:ascii="Times New Roman" w:hAnsi="Times New Roman" w:cs="Times New Roman"/>
          <w:color w:val="000000"/>
        </w:rPr>
      </w:pPr>
      <w:r w:rsidRPr="00915550">
        <w:rPr>
          <w:rFonts w:ascii="Times New Roman" w:hAnsi="Times New Roman" w:cs="Times New Roman"/>
          <w:color w:val="000000"/>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3.12.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26" w:history="1">
        <w:r w:rsidRPr="00915550">
          <w:rPr>
            <w:rStyle w:val="a8"/>
            <w:rFonts w:ascii="Times New Roman" w:hAnsi="Times New Roman" w:cs="Times New Roman"/>
            <w:color w:val="000000"/>
            <w:sz w:val="26"/>
            <w:szCs w:val="26"/>
          </w:rPr>
          <w:t>частью 2 статьи 90</w:t>
        </w:r>
      </w:hyperlink>
      <w:r w:rsidRPr="00915550">
        <w:rPr>
          <w:rFonts w:ascii="Times New Roman" w:hAnsi="Times New Roman" w:cs="Times New Roman"/>
          <w:color w:val="000000"/>
          <w:sz w:val="26"/>
          <w:szCs w:val="26"/>
        </w:rPr>
        <w:t xml:space="preserve"> Федерального закона от 31.07.2020 № 248-ФЗ «О государственном контроле (надзоре) и муниципальном контроле в Российской Федерации».</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Оформление акта производится на месте проведения контрольного мероприятия в день окончания проведения такого мероприятия,</w:t>
      </w:r>
      <w:r w:rsidRPr="00915550">
        <w:rPr>
          <w:rFonts w:ascii="Times New Roman" w:hAnsi="Times New Roman" w:cs="Times New Roman"/>
          <w:color w:val="000000"/>
          <w:sz w:val="26"/>
          <w:szCs w:val="26"/>
          <w:shd w:val="clear" w:color="auto" w:fill="FFFFFF"/>
        </w:rPr>
        <w:t xml:space="preserve"> если иной порядок оформления акта не установлен Правительством Российской Федерации</w:t>
      </w:r>
      <w:r w:rsidRPr="00915550">
        <w:rPr>
          <w:rFonts w:ascii="Times New Roman" w:hAnsi="Times New Roman" w:cs="Times New Roman"/>
          <w:color w:val="000000"/>
          <w:sz w:val="26"/>
          <w:szCs w:val="26"/>
        </w:rPr>
        <w:t>.</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3.15. Информация о контрольных мероприятиях размещается в Едином реестре контрольных (надзорных) мероприятий.</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3.16.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w:t>
      </w:r>
      <w:r w:rsidRPr="00915550">
        <w:rPr>
          <w:rFonts w:ascii="Times New Roman" w:hAnsi="Times New Roman" w:cs="Times New Roman"/>
          <w:color w:val="000000"/>
          <w:sz w:val="26"/>
          <w:szCs w:val="26"/>
        </w:rPr>
        <w:lastRenderedPageBreak/>
        <w:t xml:space="preserve">и решениях в Едином реестре контрольных (надзорных) мероприятий, а также </w:t>
      </w:r>
      <w:r w:rsidRPr="00915550">
        <w:rPr>
          <w:rFonts w:ascii="Times New Roman" w:hAnsi="Times New Roman" w:cs="Times New Roman"/>
          <w:color w:val="000000"/>
          <w:sz w:val="26"/>
          <w:szCs w:val="26"/>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915550">
        <w:rPr>
          <w:rFonts w:ascii="Times New Roman" w:hAnsi="Times New Roman" w:cs="Times New Roman"/>
          <w:color w:val="000000"/>
          <w:sz w:val="26"/>
          <w:szCs w:val="26"/>
        </w:rPr>
        <w:t>Единый портал</w:t>
      </w:r>
      <w:r w:rsidRPr="00915550">
        <w:rPr>
          <w:rFonts w:ascii="Times New Roman" w:hAnsi="Times New Roman" w:cs="Times New Roman"/>
          <w:color w:val="000000"/>
          <w:sz w:val="26"/>
          <w:szCs w:val="26"/>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915550">
        <w:rPr>
          <w:rFonts w:ascii="Times New Roman" w:hAnsi="Times New Roman" w:cs="Times New Roman"/>
          <w:color w:val="000000"/>
          <w:sz w:val="26"/>
          <w:szCs w:val="26"/>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915550">
        <w:rPr>
          <w:rFonts w:ascii="Times New Roman" w:hAnsi="Times New Roman" w:cs="Times New Roman"/>
          <w:color w:val="000000"/>
          <w:sz w:val="26"/>
          <w:szCs w:val="26"/>
        </w:rPr>
        <w:t xml:space="preserve"> Указанный гражданин вправе направлять администрации документы на бумажном носителе.</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3.17. Система обязательного досудебного обжалования в данном виде муниципального контроля не применяется.</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3.19.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w:t>
      </w:r>
      <w:r w:rsidRPr="00915550">
        <w:rPr>
          <w:rFonts w:ascii="Times New Roman" w:hAnsi="Times New Roman" w:cs="Times New Roman"/>
          <w:color w:val="000000"/>
          <w:sz w:val="26"/>
          <w:szCs w:val="26"/>
        </w:rPr>
        <w:lastRenderedPageBreak/>
        <w:t>гражданина, организации, владеющих и (или) пользующихся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15550" w:rsidRPr="00915550" w:rsidRDefault="00915550" w:rsidP="00915550">
      <w:pPr>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4) </w:t>
      </w:r>
      <w:r w:rsidRPr="00915550">
        <w:rPr>
          <w:rFonts w:ascii="Times New Roman" w:hAnsi="Times New Roman" w:cs="Times New Roman"/>
          <w:color w:val="000000"/>
          <w:sz w:val="26"/>
          <w:szCs w:val="26"/>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15550">
        <w:rPr>
          <w:rFonts w:ascii="Times New Roman" w:hAnsi="Times New Roman" w:cs="Times New Roman"/>
          <w:color w:val="000000"/>
          <w:sz w:val="26"/>
          <w:szCs w:val="26"/>
        </w:rPr>
        <w:t>;</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 xml:space="preserve">3.20.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915550">
        <w:rPr>
          <w:rFonts w:ascii="Times New Roman" w:hAnsi="Times New Roman" w:cs="Times New Roman"/>
          <w:sz w:val="26"/>
          <w:szCs w:val="26"/>
        </w:rPr>
        <w:t>Удмуртской Республики</w:t>
      </w:r>
      <w:r w:rsidRPr="00915550">
        <w:rPr>
          <w:rFonts w:ascii="Times New Roman" w:hAnsi="Times New Roman" w:cs="Times New Roman"/>
          <w:color w:val="000000"/>
          <w:sz w:val="26"/>
          <w:szCs w:val="26"/>
        </w:rPr>
        <w:t>, органами местного самоуправления, правоохранительными органами, организациями и гражданами.</w:t>
      </w:r>
    </w:p>
    <w:p w:rsidR="00915550" w:rsidRPr="00915550" w:rsidRDefault="00915550" w:rsidP="00915550">
      <w:pPr>
        <w:spacing w:after="0" w:line="240" w:lineRule="auto"/>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915550" w:rsidRPr="00915550" w:rsidRDefault="00915550" w:rsidP="00915550">
      <w:pPr>
        <w:pStyle w:val="ConsPlusNormal"/>
        <w:ind w:firstLine="709"/>
        <w:jc w:val="both"/>
        <w:rPr>
          <w:rFonts w:ascii="Times New Roman" w:hAnsi="Times New Roman" w:cs="Times New Roman"/>
          <w:color w:val="000000"/>
          <w:sz w:val="26"/>
          <w:szCs w:val="26"/>
        </w:rPr>
      </w:pPr>
    </w:p>
    <w:p w:rsidR="00915550" w:rsidRPr="00915550" w:rsidRDefault="00915550" w:rsidP="00915550">
      <w:pPr>
        <w:pStyle w:val="ConsPlusNormal"/>
        <w:ind w:firstLine="0"/>
        <w:jc w:val="center"/>
        <w:rPr>
          <w:rFonts w:ascii="Times New Roman" w:hAnsi="Times New Roman" w:cs="Times New Roman"/>
          <w:b/>
          <w:bCs/>
          <w:color w:val="000000"/>
          <w:sz w:val="26"/>
          <w:szCs w:val="26"/>
        </w:rPr>
      </w:pPr>
      <w:r w:rsidRPr="00915550">
        <w:rPr>
          <w:rFonts w:ascii="Times New Roman" w:hAnsi="Times New Roman" w:cs="Times New Roman"/>
          <w:b/>
          <w:bCs/>
          <w:color w:val="000000"/>
          <w:sz w:val="26"/>
          <w:szCs w:val="26"/>
        </w:rPr>
        <w:t>4. Обжалование решений Администрации, действий (бездействия) должностных лиц, уполномоченных осуществлять контроль в сфере благоустройства</w:t>
      </w:r>
    </w:p>
    <w:p w:rsidR="00915550" w:rsidRPr="00915550" w:rsidRDefault="00915550" w:rsidP="00915550">
      <w:pPr>
        <w:pStyle w:val="ConsPlusNormal"/>
        <w:ind w:firstLine="0"/>
        <w:jc w:val="center"/>
        <w:rPr>
          <w:rFonts w:ascii="Times New Roman" w:hAnsi="Times New Roman" w:cs="Times New Roman"/>
          <w:b/>
          <w:bCs/>
          <w:color w:val="000000"/>
          <w:sz w:val="26"/>
          <w:szCs w:val="26"/>
        </w:rPr>
      </w:pP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4.1. Решения Администрации, действия (бездействие) должностных лиц, уполномоченных осуществлять контроль в сфере благоустройства,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4.2.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1) решений о проведении контрольных мероприятий;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2) актов контрольных мероприятий, предписаний об устранении выявленных нарушений;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3) действий (бездействия) должностных лиц, уполномоченных осуществлять контроль в сфере благоустройства, в рамках контрольных мероприятий.</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w:t>
      </w:r>
      <w:r w:rsidRPr="00915550">
        <w:rPr>
          <w:rFonts w:ascii="Times New Roman" w:hAnsi="Times New Roman" w:cs="Times New Roman"/>
          <w:color w:val="000000"/>
          <w:sz w:val="26"/>
          <w:szCs w:val="26"/>
        </w:rPr>
        <w:lastRenderedPageBreak/>
        <w:t>государственных и муниципальных услуг</w:t>
      </w:r>
      <w:r w:rsidRPr="00915550">
        <w:rPr>
          <w:rFonts w:ascii="Times New Roman" w:hAnsi="Times New Roman" w:cs="Times New Roman"/>
          <w:color w:val="000000"/>
          <w:sz w:val="26"/>
          <w:szCs w:val="26"/>
          <w:shd w:val="clear" w:color="auto" w:fill="FFFFFF"/>
        </w:rPr>
        <w:t xml:space="preserve"> и (или) регионального портала государственных и муниципальных услуг</w:t>
      </w:r>
      <w:r w:rsidRPr="00915550">
        <w:rPr>
          <w:rFonts w:ascii="Times New Roman" w:hAnsi="Times New Roman" w:cs="Times New Roman"/>
          <w:color w:val="000000"/>
          <w:sz w:val="26"/>
          <w:szCs w:val="26"/>
        </w:rPr>
        <w:t>.</w:t>
      </w:r>
    </w:p>
    <w:p w:rsidR="00915550" w:rsidRPr="00915550" w:rsidRDefault="00915550" w:rsidP="00915550">
      <w:pPr>
        <w:pStyle w:val="s1"/>
        <w:rPr>
          <w:rFonts w:ascii="Times New Roman" w:hAnsi="Times New Roman" w:cs="Times New Roman"/>
          <w:color w:val="000000"/>
        </w:rPr>
      </w:pPr>
      <w:r w:rsidRPr="00915550">
        <w:rPr>
          <w:rFonts w:ascii="Times New Roman" w:hAnsi="Times New Roman" w:cs="Times New Roman"/>
          <w:color w:val="000000"/>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rPr>
        <w:t xml:space="preserve"> </w:t>
      </w:r>
      <w:r w:rsidRPr="00915550">
        <w:rPr>
          <w:rFonts w:ascii="Times New Roman" w:hAnsi="Times New Roman" w:cs="Times New Roman"/>
          <w:color w:val="000000"/>
        </w:rPr>
        <w:t>с предварительным информированием главы муниципального образования «Муниципальный округ Красногорский район Удмуртской Республики»</w:t>
      </w:r>
      <w:r w:rsidRPr="00915550">
        <w:rPr>
          <w:rFonts w:ascii="Times New Roman" w:hAnsi="Times New Roman" w:cs="Times New Roman"/>
          <w:i/>
          <w:iCs/>
          <w:color w:val="000000"/>
        </w:rPr>
        <w:t xml:space="preserve"> </w:t>
      </w:r>
      <w:r w:rsidRPr="00915550">
        <w:rPr>
          <w:rFonts w:ascii="Times New Roman" w:hAnsi="Times New Roman" w:cs="Times New Roman"/>
          <w:color w:val="000000"/>
        </w:rPr>
        <w:t>о наличии в жалобе (документах) сведений, составляющих государственную или иную охраняемую законом тайну.</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4.4. Жалоба на решение Администрации, действия (бездействие) его должностных лиц рассматривается главой (заместителем главы) муниципального образования «Муниципальный округ Красногорский район Удмуртской Республики».</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Жалоба на предписание Администрации может быть подана в течение 10 рабочих дней с момента получения контролируемым лицом предписания.</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915550" w:rsidRPr="00915550" w:rsidRDefault="00915550" w:rsidP="00915550">
      <w:pPr>
        <w:pStyle w:val="ConsPlusNormal"/>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915550" w:rsidRPr="00915550" w:rsidRDefault="00915550" w:rsidP="00915550">
      <w:pPr>
        <w:pStyle w:val="ConsPlusNormal"/>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муниципального образования «Муниципальный округ Красногорский район Удмуртской Республики» не более чем на 20 рабочих дней.</w:t>
      </w:r>
    </w:p>
    <w:p w:rsidR="00915550" w:rsidRPr="00915550" w:rsidRDefault="00915550" w:rsidP="00915550">
      <w:pPr>
        <w:pStyle w:val="11"/>
        <w:ind w:firstLine="709"/>
        <w:jc w:val="both"/>
        <w:rPr>
          <w:rFonts w:ascii="Times New Roman" w:hAnsi="Times New Roman" w:cs="Times New Roman"/>
          <w:color w:val="000000"/>
          <w:sz w:val="26"/>
          <w:szCs w:val="26"/>
        </w:rPr>
      </w:pPr>
    </w:p>
    <w:p w:rsidR="00915550" w:rsidRPr="00915550" w:rsidRDefault="00915550" w:rsidP="00915550">
      <w:pPr>
        <w:pStyle w:val="11"/>
        <w:jc w:val="center"/>
        <w:rPr>
          <w:rFonts w:ascii="Times New Roman" w:hAnsi="Times New Roman" w:cs="Times New Roman"/>
          <w:b/>
          <w:bCs/>
          <w:color w:val="000000"/>
          <w:sz w:val="26"/>
          <w:szCs w:val="26"/>
        </w:rPr>
      </w:pPr>
      <w:r w:rsidRPr="00915550">
        <w:rPr>
          <w:rFonts w:ascii="Times New Roman" w:hAnsi="Times New Roman" w:cs="Times New Roman"/>
          <w:b/>
          <w:bCs/>
          <w:color w:val="000000"/>
          <w:sz w:val="26"/>
          <w:szCs w:val="26"/>
        </w:rPr>
        <w:t>5. Ключевые показатели контроля в сфере благоустройства и их целевые значения</w:t>
      </w:r>
    </w:p>
    <w:p w:rsidR="00915550" w:rsidRPr="00915550" w:rsidRDefault="00915550" w:rsidP="00915550">
      <w:pPr>
        <w:pStyle w:val="11"/>
        <w:jc w:val="center"/>
        <w:rPr>
          <w:rFonts w:ascii="Times New Roman" w:hAnsi="Times New Roman" w:cs="Times New Roman"/>
          <w:b/>
          <w:bCs/>
          <w:color w:val="000000"/>
          <w:sz w:val="26"/>
          <w:szCs w:val="26"/>
        </w:rPr>
      </w:pPr>
    </w:p>
    <w:p w:rsidR="00915550" w:rsidRPr="00915550" w:rsidRDefault="00915550" w:rsidP="00915550">
      <w:pPr>
        <w:pStyle w:val="11"/>
        <w:ind w:firstLine="709"/>
        <w:jc w:val="both"/>
        <w:rPr>
          <w:rFonts w:ascii="Times New Roman" w:hAnsi="Times New Roman" w:cs="Times New Roman"/>
          <w:sz w:val="26"/>
          <w:szCs w:val="26"/>
        </w:rPr>
      </w:pPr>
      <w:r w:rsidRPr="00915550">
        <w:rPr>
          <w:rFonts w:ascii="Times New Roman" w:hAnsi="Times New Roman" w:cs="Times New Roman"/>
          <w:color w:val="000000"/>
          <w:sz w:val="26"/>
          <w:szCs w:val="26"/>
        </w:rPr>
        <w:t xml:space="preserve">5.1.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915550" w:rsidRPr="00915550" w:rsidRDefault="00915550" w:rsidP="00915550">
      <w:pPr>
        <w:shd w:val="clear" w:color="auto" w:fill="FFFFFF"/>
        <w:spacing w:after="0" w:line="240" w:lineRule="auto"/>
        <w:ind w:firstLine="709"/>
        <w:jc w:val="both"/>
        <w:rPr>
          <w:rFonts w:ascii="Times New Roman" w:hAnsi="Times New Roman" w:cs="Times New Roman"/>
          <w:color w:val="000000"/>
          <w:sz w:val="26"/>
          <w:szCs w:val="26"/>
        </w:rPr>
      </w:pPr>
      <w:r w:rsidRPr="00915550">
        <w:rPr>
          <w:rFonts w:ascii="Times New Roman" w:hAnsi="Times New Roman" w:cs="Times New Roman"/>
          <w:color w:val="000000"/>
          <w:sz w:val="26"/>
          <w:szCs w:val="26"/>
        </w:rPr>
        <w:t>5.2. Ключевые показатели вида контроля и их целевые значения, индикативные показатели для контроля в сфере благоустройства утверждаются Советом депутатов Муниципального образования «Муниципальный округ Красногорский район Удмуртской Республики».</w:t>
      </w:r>
    </w:p>
    <w:p w:rsidR="00CF49F0" w:rsidRDefault="00CF49F0">
      <w:pPr>
        <w:rPr>
          <w:rFonts w:ascii="Times New Roman" w:hAnsi="Times New Roman" w:cs="Times New Roman"/>
          <w:sz w:val="24"/>
          <w:szCs w:val="24"/>
        </w:rPr>
      </w:pPr>
    </w:p>
    <w:p w:rsidR="005E42D7" w:rsidRDefault="005E42D7">
      <w:pPr>
        <w:rPr>
          <w:rFonts w:ascii="Times New Roman" w:hAnsi="Times New Roman" w:cs="Times New Roman"/>
          <w:sz w:val="24"/>
          <w:szCs w:val="24"/>
        </w:rPr>
        <w:sectPr w:rsidR="005E42D7" w:rsidSect="00915550">
          <w:headerReference w:type="even" r:id="rId27"/>
          <w:pgSz w:w="11906" w:h="16838"/>
          <w:pgMar w:top="567" w:right="851" w:bottom="567" w:left="1276" w:header="624" w:footer="624" w:gutter="0"/>
          <w:cols w:space="720"/>
          <w:titlePg/>
          <w:docGrid w:linePitch="381"/>
        </w:sectPr>
      </w:pPr>
    </w:p>
    <w:p w:rsidR="005E42D7" w:rsidRPr="005E42D7" w:rsidRDefault="005E42D7" w:rsidP="005E42D7">
      <w:pPr>
        <w:spacing w:after="0" w:line="240" w:lineRule="auto"/>
        <w:jc w:val="right"/>
        <w:rPr>
          <w:rFonts w:ascii="Times New Roman" w:hAnsi="Times New Roman" w:cs="Times New Roman"/>
          <w:b/>
          <w:bCs/>
          <w:sz w:val="26"/>
          <w:szCs w:val="26"/>
        </w:rPr>
      </w:pPr>
      <w:r w:rsidRPr="005E42D7">
        <w:rPr>
          <w:rFonts w:ascii="Times New Roman" w:hAnsi="Times New Roman" w:cs="Times New Roman"/>
          <w:b/>
          <w:bCs/>
          <w:sz w:val="26"/>
          <w:szCs w:val="26"/>
        </w:rPr>
        <w:lastRenderedPageBreak/>
        <w:t>проект</w:t>
      </w:r>
    </w:p>
    <w:p w:rsidR="005E42D7" w:rsidRPr="005E42D7" w:rsidRDefault="005E42D7" w:rsidP="005E42D7">
      <w:pPr>
        <w:spacing w:after="0" w:line="240" w:lineRule="auto"/>
        <w:jc w:val="center"/>
        <w:rPr>
          <w:rFonts w:ascii="Times New Roman" w:hAnsi="Times New Roman" w:cs="Times New Roman"/>
          <w:sz w:val="26"/>
          <w:szCs w:val="26"/>
        </w:rPr>
      </w:pPr>
      <w:r w:rsidRPr="005E42D7">
        <w:rPr>
          <w:rFonts w:ascii="Times New Roman" w:hAnsi="Times New Roman" w:cs="Times New Roman"/>
          <w:noProof/>
          <w:sz w:val="26"/>
          <w:szCs w:val="26"/>
          <w:lang w:eastAsia="ru-RU"/>
        </w:rPr>
        <w:drawing>
          <wp:inline distT="0" distB="0" distL="0" distR="0" wp14:anchorId="07E337A5" wp14:editId="32DA7B86">
            <wp:extent cx="828675" cy="828675"/>
            <wp:effectExtent l="0" t="0" r="9525" b="9525"/>
            <wp:docPr id="8" name="Рисунок 8"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rsidR="005E42D7" w:rsidRPr="005E42D7" w:rsidRDefault="005E42D7" w:rsidP="005E42D7">
      <w:pPr>
        <w:spacing w:after="0" w:line="240" w:lineRule="auto"/>
        <w:jc w:val="center"/>
        <w:rPr>
          <w:rFonts w:ascii="Times New Roman" w:hAnsi="Times New Roman" w:cs="Times New Roman"/>
          <w:b/>
          <w:sz w:val="26"/>
          <w:szCs w:val="26"/>
        </w:rPr>
      </w:pPr>
      <w:r w:rsidRPr="005E42D7">
        <w:rPr>
          <w:rFonts w:ascii="Times New Roman" w:hAnsi="Times New Roman" w:cs="Times New Roman"/>
          <w:b/>
          <w:sz w:val="26"/>
          <w:szCs w:val="26"/>
        </w:rPr>
        <w:t>РЕШЕНИЕ</w:t>
      </w:r>
    </w:p>
    <w:p w:rsidR="005E42D7" w:rsidRPr="005E42D7" w:rsidRDefault="005E42D7" w:rsidP="005E42D7">
      <w:pPr>
        <w:spacing w:after="0" w:line="240" w:lineRule="auto"/>
        <w:jc w:val="center"/>
        <w:rPr>
          <w:rFonts w:ascii="Times New Roman" w:hAnsi="Times New Roman" w:cs="Times New Roman"/>
          <w:b/>
          <w:sz w:val="26"/>
          <w:szCs w:val="26"/>
        </w:rPr>
      </w:pPr>
      <w:r w:rsidRPr="005E42D7">
        <w:rPr>
          <w:rFonts w:ascii="Times New Roman" w:hAnsi="Times New Roman" w:cs="Times New Roman"/>
          <w:b/>
          <w:sz w:val="26"/>
          <w:szCs w:val="26"/>
        </w:rPr>
        <w:t xml:space="preserve"> Совета депутатов муниципального образования</w:t>
      </w:r>
    </w:p>
    <w:p w:rsidR="005E42D7" w:rsidRPr="005E42D7" w:rsidRDefault="005E42D7" w:rsidP="005E42D7">
      <w:pPr>
        <w:spacing w:after="0" w:line="240" w:lineRule="auto"/>
        <w:jc w:val="center"/>
        <w:rPr>
          <w:rFonts w:ascii="Times New Roman" w:hAnsi="Times New Roman" w:cs="Times New Roman"/>
          <w:b/>
          <w:sz w:val="26"/>
          <w:szCs w:val="26"/>
        </w:rPr>
      </w:pPr>
      <w:r w:rsidRPr="005E42D7">
        <w:rPr>
          <w:rFonts w:ascii="Times New Roman" w:hAnsi="Times New Roman" w:cs="Times New Roman"/>
          <w:b/>
          <w:sz w:val="26"/>
          <w:szCs w:val="26"/>
        </w:rPr>
        <w:t>«Муниципальный округ Красногорский район Удмуртской Республики»</w:t>
      </w:r>
    </w:p>
    <w:p w:rsidR="005E42D7" w:rsidRPr="005E42D7" w:rsidRDefault="005E42D7" w:rsidP="005E42D7">
      <w:pPr>
        <w:spacing w:after="0" w:line="240" w:lineRule="auto"/>
        <w:jc w:val="center"/>
        <w:rPr>
          <w:rFonts w:ascii="Times New Roman" w:hAnsi="Times New Roman" w:cs="Times New Roman"/>
          <w:b/>
          <w:bCs/>
          <w:color w:val="000000"/>
          <w:sz w:val="26"/>
          <w:szCs w:val="26"/>
        </w:rPr>
      </w:pPr>
    </w:p>
    <w:p w:rsidR="005E42D7" w:rsidRPr="005E42D7" w:rsidRDefault="005E42D7" w:rsidP="005E42D7">
      <w:pPr>
        <w:spacing w:after="0" w:line="240" w:lineRule="auto"/>
        <w:jc w:val="center"/>
        <w:rPr>
          <w:rFonts w:ascii="Times New Roman" w:hAnsi="Times New Roman" w:cs="Times New Roman"/>
          <w:i/>
          <w:iCs/>
          <w:color w:val="000000"/>
          <w:sz w:val="26"/>
          <w:szCs w:val="26"/>
        </w:rPr>
      </w:pPr>
      <w:r w:rsidRPr="005E42D7">
        <w:rPr>
          <w:rFonts w:ascii="Times New Roman" w:hAnsi="Times New Roman" w:cs="Times New Roman"/>
          <w:b/>
          <w:bCs/>
          <w:color w:val="000000"/>
          <w:sz w:val="26"/>
          <w:szCs w:val="26"/>
        </w:rPr>
        <w:t>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муниципального образования «</w:t>
      </w:r>
      <w:r w:rsidRPr="005E42D7">
        <w:rPr>
          <w:rFonts w:ascii="Times New Roman" w:hAnsi="Times New Roman" w:cs="Times New Roman"/>
          <w:b/>
          <w:color w:val="000000"/>
          <w:sz w:val="26"/>
          <w:szCs w:val="26"/>
        </w:rPr>
        <w:t>Муниципальный округ</w:t>
      </w:r>
      <w:r w:rsidRPr="005E42D7">
        <w:rPr>
          <w:rFonts w:ascii="Times New Roman" w:hAnsi="Times New Roman" w:cs="Times New Roman"/>
          <w:b/>
          <w:bCs/>
          <w:color w:val="000000"/>
          <w:sz w:val="26"/>
          <w:szCs w:val="26"/>
        </w:rPr>
        <w:t xml:space="preserve"> Красногорский район</w:t>
      </w:r>
      <w:r w:rsidRPr="005E42D7">
        <w:rPr>
          <w:rFonts w:ascii="Times New Roman" w:hAnsi="Times New Roman" w:cs="Times New Roman"/>
          <w:color w:val="000000"/>
          <w:sz w:val="26"/>
          <w:szCs w:val="26"/>
        </w:rPr>
        <w:t xml:space="preserve"> </w:t>
      </w:r>
      <w:r w:rsidRPr="005E42D7">
        <w:rPr>
          <w:rFonts w:ascii="Times New Roman" w:hAnsi="Times New Roman" w:cs="Times New Roman"/>
          <w:b/>
          <w:color w:val="000000"/>
          <w:sz w:val="26"/>
          <w:szCs w:val="26"/>
        </w:rPr>
        <w:t>Удмуртской Республики</w:t>
      </w:r>
      <w:r w:rsidRPr="005E42D7">
        <w:rPr>
          <w:rFonts w:ascii="Times New Roman" w:hAnsi="Times New Roman" w:cs="Times New Roman"/>
          <w:b/>
          <w:bCs/>
          <w:color w:val="000000"/>
          <w:sz w:val="26"/>
          <w:szCs w:val="26"/>
        </w:rPr>
        <w:t>»</w:t>
      </w:r>
    </w:p>
    <w:p w:rsidR="005E42D7" w:rsidRPr="005E42D7" w:rsidRDefault="005E42D7" w:rsidP="005E42D7">
      <w:pPr>
        <w:shd w:val="clear" w:color="auto" w:fill="FFFFFF"/>
        <w:spacing w:after="0" w:line="240" w:lineRule="auto"/>
        <w:jc w:val="both"/>
        <w:rPr>
          <w:rFonts w:ascii="Times New Roman" w:hAnsi="Times New Roman" w:cs="Times New Roman"/>
          <w:color w:val="000000"/>
          <w:sz w:val="26"/>
          <w:szCs w:val="26"/>
        </w:rPr>
      </w:pPr>
    </w:p>
    <w:p w:rsidR="005E42D7" w:rsidRPr="005E42D7" w:rsidRDefault="005E42D7" w:rsidP="005E42D7">
      <w:pPr>
        <w:shd w:val="clear" w:color="auto" w:fill="FFFFFF"/>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31.07.2020 № 248-ФЗ «О государственном контроле (надзоре) и муниципальном контроле в Российской Федерации», </w:t>
      </w:r>
    </w:p>
    <w:p w:rsidR="005E42D7" w:rsidRPr="005E42D7" w:rsidRDefault="005E42D7" w:rsidP="005E42D7">
      <w:pPr>
        <w:shd w:val="clear" w:color="auto" w:fill="FFFFFF"/>
        <w:spacing w:after="0" w:line="240" w:lineRule="auto"/>
        <w:ind w:firstLine="709"/>
        <w:jc w:val="both"/>
        <w:rPr>
          <w:rFonts w:ascii="Times New Roman" w:hAnsi="Times New Roman" w:cs="Times New Roman"/>
          <w:i/>
          <w:iCs/>
          <w:color w:val="000000"/>
          <w:sz w:val="26"/>
          <w:szCs w:val="26"/>
        </w:rPr>
      </w:pPr>
    </w:p>
    <w:p w:rsidR="005E42D7" w:rsidRPr="005E42D7" w:rsidRDefault="005E42D7" w:rsidP="005E42D7">
      <w:pPr>
        <w:shd w:val="clear" w:color="auto" w:fill="FFFFFF"/>
        <w:spacing w:after="0" w:line="240" w:lineRule="auto"/>
        <w:ind w:firstLine="709"/>
        <w:jc w:val="center"/>
        <w:rPr>
          <w:rFonts w:ascii="Times New Roman" w:hAnsi="Times New Roman" w:cs="Times New Roman"/>
          <w:color w:val="000000"/>
          <w:sz w:val="26"/>
          <w:szCs w:val="26"/>
        </w:rPr>
      </w:pPr>
      <w:r w:rsidRPr="005E42D7">
        <w:rPr>
          <w:rFonts w:ascii="Times New Roman" w:hAnsi="Times New Roman" w:cs="Times New Roman"/>
          <w:color w:val="000000"/>
          <w:sz w:val="26"/>
          <w:szCs w:val="26"/>
        </w:rPr>
        <w:t>Совет депутатов Муниципального образования «Муниципальный округ Красногорский район Удмуртской Республики» РЕШАЕТ:</w:t>
      </w:r>
    </w:p>
    <w:p w:rsidR="005E42D7" w:rsidRPr="005E42D7" w:rsidRDefault="005E42D7" w:rsidP="005E42D7">
      <w:pPr>
        <w:shd w:val="clear" w:color="auto" w:fill="FFFFFF"/>
        <w:spacing w:after="0" w:line="240" w:lineRule="auto"/>
        <w:ind w:firstLine="709"/>
        <w:jc w:val="both"/>
        <w:rPr>
          <w:rFonts w:ascii="Times New Roman" w:hAnsi="Times New Roman" w:cs="Times New Roman"/>
          <w:sz w:val="26"/>
          <w:szCs w:val="26"/>
        </w:rPr>
      </w:pPr>
    </w:p>
    <w:p w:rsidR="005E42D7" w:rsidRPr="005E42D7" w:rsidRDefault="005E42D7" w:rsidP="005E42D7">
      <w:pPr>
        <w:shd w:val="clear" w:color="auto" w:fill="FFFFFF"/>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Муниципального образования «Муниципальный округ Красногорский район Удмуртской Республики».</w:t>
      </w:r>
    </w:p>
    <w:p w:rsidR="005E42D7" w:rsidRPr="005E42D7" w:rsidRDefault="005E42D7" w:rsidP="005E42D7">
      <w:pPr>
        <w:shd w:val="clear" w:color="auto" w:fill="FFFFFF"/>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Муниципального образования «Муниципальный округ Красногорский район Удмуртской Республики».</w:t>
      </w:r>
    </w:p>
    <w:p w:rsidR="005E42D7" w:rsidRPr="005E42D7" w:rsidRDefault="005E42D7" w:rsidP="005E42D7">
      <w:pPr>
        <w:shd w:val="clear" w:color="auto" w:fill="FFFFFF"/>
        <w:spacing w:after="0" w:line="240" w:lineRule="auto"/>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Муниципального образования «Муниципальный округ Красногорский район Удмуртской Республики» вступают в силу с 1 марта 2022 года. </w:t>
      </w:r>
    </w:p>
    <w:p w:rsidR="005E42D7" w:rsidRPr="005E42D7" w:rsidRDefault="005E42D7" w:rsidP="005E42D7">
      <w:pPr>
        <w:shd w:val="clear" w:color="auto" w:fill="FFFFFF"/>
        <w:spacing w:after="0" w:line="240" w:lineRule="auto"/>
        <w:jc w:val="both"/>
        <w:rPr>
          <w:rFonts w:ascii="Times New Roman" w:hAnsi="Times New Roman" w:cs="Times New Roman"/>
          <w:color w:val="000000"/>
          <w:sz w:val="26"/>
          <w:szCs w:val="26"/>
        </w:rPr>
      </w:pPr>
    </w:p>
    <w:p w:rsidR="005E42D7" w:rsidRPr="005E42D7" w:rsidRDefault="005E42D7" w:rsidP="005E42D7">
      <w:pPr>
        <w:tabs>
          <w:tab w:val="left" w:pos="1000"/>
          <w:tab w:val="left" w:pos="2552"/>
        </w:tabs>
        <w:spacing w:after="0" w:line="240" w:lineRule="auto"/>
        <w:jc w:val="both"/>
        <w:rPr>
          <w:rFonts w:ascii="Times New Roman" w:hAnsi="Times New Roman" w:cs="Times New Roman"/>
          <w:color w:val="000000"/>
          <w:sz w:val="26"/>
          <w:szCs w:val="26"/>
        </w:rPr>
      </w:pPr>
      <w:r w:rsidRPr="005E42D7">
        <w:rPr>
          <w:rFonts w:ascii="Times New Roman" w:hAnsi="Times New Roman" w:cs="Times New Roman"/>
          <w:sz w:val="26"/>
          <w:szCs w:val="26"/>
        </w:rPr>
        <w:t xml:space="preserve">Председатель  </w:t>
      </w:r>
      <w:r w:rsidRPr="005E42D7">
        <w:rPr>
          <w:rFonts w:ascii="Times New Roman" w:hAnsi="Times New Roman" w:cs="Times New Roman"/>
          <w:color w:val="000000"/>
          <w:sz w:val="26"/>
          <w:szCs w:val="26"/>
        </w:rPr>
        <w:t>Совета депутатов</w:t>
      </w:r>
    </w:p>
    <w:p w:rsidR="005E42D7" w:rsidRPr="005E42D7" w:rsidRDefault="005E42D7" w:rsidP="005E42D7">
      <w:pPr>
        <w:tabs>
          <w:tab w:val="left" w:pos="1000"/>
          <w:tab w:val="left" w:pos="2552"/>
        </w:tabs>
        <w:spacing w:after="0" w:line="240" w:lineRule="auto"/>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Муниципального образования</w:t>
      </w:r>
    </w:p>
    <w:p w:rsidR="005E42D7" w:rsidRPr="005E42D7" w:rsidRDefault="005E42D7" w:rsidP="005E42D7">
      <w:pPr>
        <w:spacing w:after="0" w:line="240" w:lineRule="auto"/>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«Муниципальный округ Красногорский район </w:t>
      </w:r>
    </w:p>
    <w:p w:rsidR="005E42D7" w:rsidRPr="005E42D7" w:rsidRDefault="005E42D7" w:rsidP="005E42D7">
      <w:pPr>
        <w:spacing w:after="0" w:line="240" w:lineRule="auto"/>
        <w:rPr>
          <w:rFonts w:ascii="Times New Roman" w:hAnsi="Times New Roman" w:cs="Times New Roman"/>
          <w:color w:val="000000"/>
          <w:sz w:val="26"/>
          <w:szCs w:val="26"/>
        </w:rPr>
      </w:pPr>
      <w:r w:rsidRPr="005E42D7">
        <w:rPr>
          <w:rFonts w:ascii="Times New Roman" w:hAnsi="Times New Roman" w:cs="Times New Roman"/>
          <w:color w:val="000000"/>
          <w:sz w:val="26"/>
          <w:szCs w:val="26"/>
        </w:rPr>
        <w:t>Удмуртской Республики»                                                                               И.Б. Прокашев</w:t>
      </w:r>
    </w:p>
    <w:p w:rsidR="005E42D7" w:rsidRPr="005E42D7" w:rsidRDefault="005E42D7" w:rsidP="005E42D7">
      <w:pPr>
        <w:spacing w:after="0" w:line="240" w:lineRule="auto"/>
        <w:rPr>
          <w:rFonts w:ascii="Times New Roman" w:hAnsi="Times New Roman" w:cs="Times New Roman"/>
          <w:color w:val="000000"/>
          <w:sz w:val="26"/>
          <w:szCs w:val="26"/>
        </w:rPr>
      </w:pPr>
    </w:p>
    <w:p w:rsidR="005E42D7" w:rsidRPr="005E42D7" w:rsidRDefault="005E42D7" w:rsidP="005E42D7">
      <w:pPr>
        <w:spacing w:after="0" w:line="240" w:lineRule="auto"/>
        <w:rPr>
          <w:rFonts w:ascii="Times New Roman" w:hAnsi="Times New Roman" w:cs="Times New Roman"/>
          <w:sz w:val="26"/>
          <w:szCs w:val="26"/>
        </w:rPr>
      </w:pPr>
      <w:r w:rsidRPr="005E42D7">
        <w:rPr>
          <w:rFonts w:ascii="Times New Roman" w:hAnsi="Times New Roman" w:cs="Times New Roman"/>
          <w:sz w:val="26"/>
          <w:szCs w:val="26"/>
        </w:rPr>
        <w:t>Глава муниципального образования</w:t>
      </w:r>
    </w:p>
    <w:p w:rsidR="005E42D7" w:rsidRPr="005E42D7" w:rsidRDefault="005E42D7" w:rsidP="005E42D7">
      <w:pPr>
        <w:spacing w:after="0" w:line="240" w:lineRule="auto"/>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«Муниципальный округ Красногорский район </w:t>
      </w:r>
    </w:p>
    <w:p w:rsidR="005E42D7" w:rsidRPr="005E42D7" w:rsidRDefault="005E42D7" w:rsidP="005E42D7">
      <w:pPr>
        <w:spacing w:after="0" w:line="240" w:lineRule="auto"/>
        <w:rPr>
          <w:rFonts w:ascii="Times New Roman" w:hAnsi="Times New Roman" w:cs="Times New Roman"/>
          <w:color w:val="000000"/>
          <w:sz w:val="26"/>
          <w:szCs w:val="26"/>
        </w:rPr>
      </w:pPr>
      <w:r w:rsidRPr="005E42D7">
        <w:rPr>
          <w:rFonts w:ascii="Times New Roman" w:hAnsi="Times New Roman" w:cs="Times New Roman"/>
          <w:color w:val="000000"/>
          <w:sz w:val="26"/>
          <w:szCs w:val="26"/>
        </w:rPr>
        <w:t>Удмуртской Республики»                                                                              В.С. Корепанов</w:t>
      </w:r>
    </w:p>
    <w:p w:rsidR="005E42D7" w:rsidRPr="005E42D7" w:rsidRDefault="005E42D7" w:rsidP="005E42D7">
      <w:pPr>
        <w:pStyle w:val="ConsPlusNormal"/>
        <w:ind w:firstLine="0"/>
        <w:jc w:val="both"/>
        <w:rPr>
          <w:rFonts w:ascii="Times New Roman" w:hAnsi="Times New Roman" w:cs="Times New Roman"/>
          <w:sz w:val="26"/>
          <w:szCs w:val="26"/>
        </w:rPr>
      </w:pPr>
    </w:p>
    <w:p w:rsidR="005E42D7" w:rsidRPr="005E42D7" w:rsidRDefault="005E42D7" w:rsidP="005E42D7">
      <w:pPr>
        <w:pStyle w:val="ConsPlusNormal"/>
        <w:ind w:firstLine="0"/>
        <w:jc w:val="both"/>
        <w:rPr>
          <w:rFonts w:ascii="Times New Roman" w:hAnsi="Times New Roman" w:cs="Times New Roman"/>
          <w:sz w:val="26"/>
          <w:szCs w:val="26"/>
        </w:rPr>
      </w:pPr>
      <w:r w:rsidRPr="005E42D7">
        <w:rPr>
          <w:rFonts w:ascii="Times New Roman" w:hAnsi="Times New Roman" w:cs="Times New Roman"/>
          <w:sz w:val="26"/>
          <w:szCs w:val="26"/>
        </w:rPr>
        <w:t>село Красногорское</w:t>
      </w:r>
      <w:r w:rsidR="006E4820">
        <w:rPr>
          <w:rFonts w:ascii="Times New Roman" w:hAnsi="Times New Roman" w:cs="Times New Roman"/>
          <w:sz w:val="26"/>
          <w:szCs w:val="26"/>
        </w:rPr>
        <w:t xml:space="preserve"> </w:t>
      </w:r>
      <w:r w:rsidRPr="005E42D7">
        <w:rPr>
          <w:rFonts w:ascii="Times New Roman" w:hAnsi="Times New Roman" w:cs="Times New Roman"/>
          <w:sz w:val="26"/>
          <w:szCs w:val="26"/>
        </w:rPr>
        <w:t>____ декабря 2021 года</w:t>
      </w:r>
      <w:r w:rsidR="006E4820">
        <w:rPr>
          <w:rFonts w:ascii="Times New Roman" w:hAnsi="Times New Roman" w:cs="Times New Roman"/>
          <w:sz w:val="26"/>
          <w:szCs w:val="26"/>
        </w:rPr>
        <w:t xml:space="preserve"> </w:t>
      </w:r>
      <w:r w:rsidRPr="005E42D7">
        <w:rPr>
          <w:rFonts w:ascii="Times New Roman" w:hAnsi="Times New Roman" w:cs="Times New Roman"/>
          <w:sz w:val="26"/>
          <w:szCs w:val="26"/>
        </w:rPr>
        <w:t>№ ____</w:t>
      </w:r>
    </w:p>
    <w:p w:rsidR="005E42D7" w:rsidRPr="00567818" w:rsidRDefault="005E42D7" w:rsidP="005E42D7">
      <w:pPr>
        <w:rPr>
          <w:b/>
          <w:color w:val="000000"/>
        </w:rPr>
      </w:pPr>
    </w:p>
    <w:p w:rsidR="005E42D7" w:rsidRPr="005E42D7" w:rsidRDefault="005E42D7" w:rsidP="005E42D7">
      <w:pPr>
        <w:tabs>
          <w:tab w:val="num" w:pos="200"/>
        </w:tabs>
        <w:ind w:left="5245"/>
        <w:outlineLvl w:val="0"/>
        <w:rPr>
          <w:rFonts w:ascii="Times New Roman" w:hAnsi="Times New Roman" w:cs="Times New Roman"/>
        </w:rPr>
      </w:pPr>
      <w:r w:rsidRPr="005E42D7">
        <w:rPr>
          <w:rFonts w:ascii="Times New Roman" w:hAnsi="Times New Roman" w:cs="Times New Roman"/>
        </w:rPr>
        <w:t>УТВЕРЖДЕНО</w:t>
      </w:r>
    </w:p>
    <w:p w:rsidR="005E42D7" w:rsidRPr="005E42D7" w:rsidRDefault="005E42D7" w:rsidP="005E42D7">
      <w:pPr>
        <w:ind w:left="5245"/>
        <w:rPr>
          <w:rFonts w:ascii="Times New Roman" w:hAnsi="Times New Roman" w:cs="Times New Roman"/>
          <w:color w:val="000000"/>
        </w:rPr>
      </w:pPr>
      <w:r w:rsidRPr="005E42D7">
        <w:rPr>
          <w:rFonts w:ascii="Times New Roman" w:hAnsi="Times New Roman" w:cs="Times New Roman"/>
          <w:color w:val="000000"/>
        </w:rPr>
        <w:t>решением Совета депутатов Муниципального образования «Муниципальный округ Красногорский район Удмуртской Республики»</w:t>
      </w:r>
    </w:p>
    <w:p w:rsidR="005E42D7" w:rsidRPr="005E42D7" w:rsidRDefault="005E42D7" w:rsidP="005E42D7">
      <w:pPr>
        <w:ind w:left="5245"/>
        <w:rPr>
          <w:rFonts w:ascii="Times New Roman" w:hAnsi="Times New Roman" w:cs="Times New Roman"/>
          <w:color w:val="000000"/>
        </w:rPr>
      </w:pPr>
      <w:r w:rsidRPr="005E42D7">
        <w:rPr>
          <w:rFonts w:ascii="Times New Roman" w:hAnsi="Times New Roman" w:cs="Times New Roman"/>
          <w:color w:val="000000"/>
        </w:rPr>
        <w:t>от __________ 2021 № ___</w:t>
      </w:r>
    </w:p>
    <w:p w:rsidR="005E42D7" w:rsidRDefault="005E42D7" w:rsidP="005E42D7">
      <w:pPr>
        <w:spacing w:after="0" w:line="240" w:lineRule="auto"/>
        <w:jc w:val="center"/>
        <w:rPr>
          <w:rFonts w:ascii="Times New Roman" w:hAnsi="Times New Roman" w:cs="Times New Roman"/>
          <w:b/>
          <w:bCs/>
          <w:color w:val="000000"/>
          <w:sz w:val="26"/>
          <w:szCs w:val="26"/>
        </w:rPr>
      </w:pPr>
    </w:p>
    <w:p w:rsidR="005E42D7" w:rsidRPr="005E42D7" w:rsidRDefault="005E42D7" w:rsidP="005E42D7">
      <w:pPr>
        <w:spacing w:after="0" w:line="240" w:lineRule="auto"/>
        <w:jc w:val="center"/>
        <w:rPr>
          <w:rFonts w:ascii="Times New Roman" w:hAnsi="Times New Roman" w:cs="Times New Roman"/>
          <w:i/>
          <w:iCs/>
          <w:color w:val="000000"/>
          <w:sz w:val="26"/>
          <w:szCs w:val="26"/>
        </w:rPr>
      </w:pPr>
      <w:r w:rsidRPr="005E42D7">
        <w:rPr>
          <w:rFonts w:ascii="Times New Roman" w:hAnsi="Times New Roman" w:cs="Times New Roman"/>
          <w:b/>
          <w:bCs/>
          <w:color w:val="000000"/>
          <w:sz w:val="26"/>
          <w:szCs w:val="26"/>
        </w:rPr>
        <w:t>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муниципального образования «</w:t>
      </w:r>
      <w:r w:rsidRPr="005E42D7">
        <w:rPr>
          <w:rFonts w:ascii="Times New Roman" w:hAnsi="Times New Roman" w:cs="Times New Roman"/>
          <w:b/>
          <w:color w:val="000000"/>
          <w:sz w:val="26"/>
          <w:szCs w:val="26"/>
        </w:rPr>
        <w:t>Муниципальный округ</w:t>
      </w:r>
      <w:r w:rsidRPr="005E42D7">
        <w:rPr>
          <w:rFonts w:ascii="Times New Roman" w:hAnsi="Times New Roman" w:cs="Times New Roman"/>
          <w:b/>
          <w:bCs/>
          <w:color w:val="000000"/>
          <w:sz w:val="26"/>
          <w:szCs w:val="26"/>
        </w:rPr>
        <w:t xml:space="preserve"> Красногорский район</w:t>
      </w:r>
      <w:r w:rsidRPr="005E42D7">
        <w:rPr>
          <w:rFonts w:ascii="Times New Roman" w:hAnsi="Times New Roman" w:cs="Times New Roman"/>
          <w:color w:val="000000"/>
          <w:sz w:val="26"/>
          <w:szCs w:val="26"/>
        </w:rPr>
        <w:t xml:space="preserve"> </w:t>
      </w:r>
      <w:r w:rsidRPr="005E42D7">
        <w:rPr>
          <w:rFonts w:ascii="Times New Roman" w:hAnsi="Times New Roman" w:cs="Times New Roman"/>
          <w:b/>
          <w:color w:val="000000"/>
          <w:sz w:val="26"/>
          <w:szCs w:val="26"/>
        </w:rPr>
        <w:t>Удмуртской Республики</w:t>
      </w:r>
      <w:r w:rsidRPr="005E42D7">
        <w:rPr>
          <w:rFonts w:ascii="Times New Roman" w:hAnsi="Times New Roman" w:cs="Times New Roman"/>
          <w:b/>
          <w:bCs/>
          <w:color w:val="000000"/>
          <w:sz w:val="26"/>
          <w:szCs w:val="26"/>
        </w:rPr>
        <w:t>»</w:t>
      </w:r>
    </w:p>
    <w:p w:rsidR="005E42D7" w:rsidRPr="005E42D7" w:rsidRDefault="005E42D7" w:rsidP="005E42D7">
      <w:pPr>
        <w:spacing w:after="0" w:line="240" w:lineRule="auto"/>
        <w:jc w:val="center"/>
        <w:rPr>
          <w:rFonts w:ascii="Times New Roman" w:hAnsi="Times New Roman" w:cs="Times New Roman"/>
          <w:sz w:val="26"/>
          <w:szCs w:val="26"/>
        </w:rPr>
      </w:pPr>
    </w:p>
    <w:p w:rsidR="005E42D7" w:rsidRPr="005E42D7" w:rsidRDefault="005E42D7" w:rsidP="005E42D7">
      <w:pPr>
        <w:pStyle w:val="ConsPlusNormal"/>
        <w:ind w:firstLine="0"/>
        <w:jc w:val="center"/>
        <w:rPr>
          <w:rFonts w:ascii="Times New Roman" w:hAnsi="Times New Roman" w:cs="Times New Roman"/>
          <w:b/>
          <w:bCs/>
          <w:color w:val="000000"/>
          <w:sz w:val="26"/>
          <w:szCs w:val="26"/>
        </w:rPr>
      </w:pPr>
      <w:r w:rsidRPr="005E42D7">
        <w:rPr>
          <w:rFonts w:ascii="Times New Roman" w:hAnsi="Times New Roman" w:cs="Times New Roman"/>
          <w:b/>
          <w:bCs/>
          <w:color w:val="000000"/>
          <w:sz w:val="26"/>
          <w:szCs w:val="26"/>
        </w:rPr>
        <w:t>1. Общие положения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1.1. Настоящее Положение устанавливает порядок осуществления </w:t>
      </w:r>
      <w:bookmarkStart w:id="40" w:name="_Hlk79156810"/>
      <w:bookmarkStart w:id="41" w:name="_Hlk79673330"/>
      <w:r w:rsidRPr="005E42D7">
        <w:rPr>
          <w:rFonts w:ascii="Times New Roman" w:hAnsi="Times New Roman" w:cs="Times New Roman"/>
          <w:color w:val="000000"/>
          <w:sz w:val="26"/>
          <w:szCs w:val="26"/>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bookmarkEnd w:id="40"/>
      <w:r w:rsidRPr="005E42D7">
        <w:rPr>
          <w:rFonts w:ascii="Times New Roman" w:hAnsi="Times New Roman" w:cs="Times New Roman"/>
          <w:color w:val="000000"/>
          <w:sz w:val="26"/>
          <w:szCs w:val="26"/>
        </w:rPr>
        <w:t>Муниципального образования «Муниципальный округ Красногорский район Удмуртской Республики» (далее – муниципальный контроль на автомобильном транспорте)</w:t>
      </w:r>
      <w:bookmarkEnd w:id="41"/>
      <w:r w:rsidRPr="005E42D7">
        <w:rPr>
          <w:rFonts w:ascii="Times New Roman" w:hAnsi="Times New Roman" w:cs="Times New Roman"/>
          <w:color w:val="000000"/>
          <w:sz w:val="26"/>
          <w:szCs w:val="26"/>
        </w:rPr>
        <w:t>.</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1) в области автомобильных дорог и дорожной деятельности, установленных в отношении автомобильных дорог местного значения Муниципального образования «Муниципальный округ Красногорский район Удмуртской Республики» (далее – автомобильные дороги местного значения или автомобильные дороги общего пользования местного значения):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5E42D7" w:rsidRPr="005E42D7" w:rsidRDefault="005E42D7" w:rsidP="005E42D7">
      <w:pPr>
        <w:spacing w:after="0" w:line="240" w:lineRule="auto"/>
        <w:ind w:firstLine="709"/>
        <w:contextualSpacing/>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1.3. Муниципальный контроль на автомобильном транспорте осуществляется Администрацией Муниципального образования «Муниципальный округ Красногорский район Удмуртской Республики»</w:t>
      </w:r>
      <w:r w:rsidRPr="005E42D7">
        <w:rPr>
          <w:rFonts w:ascii="Times New Roman" w:hAnsi="Times New Roman" w:cs="Times New Roman"/>
          <w:i/>
          <w:iCs/>
          <w:color w:val="000000"/>
          <w:sz w:val="26"/>
          <w:szCs w:val="26"/>
        </w:rPr>
        <w:t xml:space="preserve"> </w:t>
      </w:r>
      <w:r w:rsidRPr="005E42D7">
        <w:rPr>
          <w:rFonts w:ascii="Times New Roman" w:hAnsi="Times New Roman" w:cs="Times New Roman"/>
          <w:color w:val="000000"/>
          <w:sz w:val="26"/>
          <w:szCs w:val="26"/>
        </w:rPr>
        <w:t>(далее – Администрация).</w:t>
      </w:r>
    </w:p>
    <w:p w:rsidR="005E42D7" w:rsidRPr="005E42D7" w:rsidRDefault="005E42D7" w:rsidP="005E42D7">
      <w:pPr>
        <w:spacing w:after="0" w:line="240" w:lineRule="auto"/>
        <w:ind w:firstLine="709"/>
        <w:contextualSpacing/>
        <w:jc w:val="both"/>
        <w:rPr>
          <w:rFonts w:ascii="Times New Roman" w:hAnsi="Times New Roman" w:cs="Times New Roman"/>
          <w:sz w:val="26"/>
          <w:szCs w:val="26"/>
        </w:rPr>
      </w:pPr>
      <w:r w:rsidRPr="005E42D7">
        <w:rPr>
          <w:rFonts w:ascii="Times New Roman" w:hAnsi="Times New Roman" w:cs="Times New Roman"/>
          <w:color w:val="000000"/>
          <w:sz w:val="26"/>
          <w:szCs w:val="26"/>
        </w:rPr>
        <w:t xml:space="preserve">1.4. Должностными лицами Администрации, уполномоченными осуществлять муниципальный контроль на автомобильном транспорте, являются начальник сектора муниципального контроля Администрации муниципального образования «Муниципальный округ Красногорский район Удмуртской Республики», главный специалист – эксперт сектора муниципального контроля Администрации муниципального образования «Муниципальный округ Красногорский район Удмуртской Республики» (далее также – должностные лица, уполномоченные </w:t>
      </w:r>
      <w:r w:rsidRPr="005E42D7">
        <w:rPr>
          <w:rFonts w:ascii="Times New Roman" w:hAnsi="Times New Roman" w:cs="Times New Roman"/>
          <w:color w:val="000000"/>
          <w:sz w:val="26"/>
          <w:szCs w:val="26"/>
        </w:rPr>
        <w:lastRenderedPageBreak/>
        <w:t>осуществлять муниципальный контроль на автомобильном транспорте)</w:t>
      </w:r>
      <w:r w:rsidRPr="005E42D7">
        <w:rPr>
          <w:rFonts w:ascii="Times New Roman" w:hAnsi="Times New Roman" w:cs="Times New Roman"/>
          <w:i/>
          <w:iCs/>
          <w:color w:val="000000"/>
          <w:sz w:val="26"/>
          <w:szCs w:val="26"/>
        </w:rPr>
        <w:t>.</w:t>
      </w:r>
      <w:r w:rsidRPr="005E42D7">
        <w:rPr>
          <w:rFonts w:ascii="Times New Roman" w:hAnsi="Times New Roman" w:cs="Times New Roman"/>
          <w:color w:val="000000"/>
          <w:sz w:val="26"/>
          <w:szCs w:val="26"/>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5E42D7" w:rsidRPr="005E42D7" w:rsidRDefault="005E42D7" w:rsidP="005E42D7">
      <w:pPr>
        <w:spacing w:after="0" w:line="240" w:lineRule="auto"/>
        <w:ind w:firstLine="709"/>
        <w:contextualSpacing/>
        <w:jc w:val="both"/>
        <w:rPr>
          <w:rFonts w:ascii="Times New Roman" w:hAnsi="Times New Roman" w:cs="Times New Roman"/>
          <w:sz w:val="26"/>
          <w:szCs w:val="26"/>
        </w:rPr>
      </w:pPr>
      <w:r w:rsidRPr="005E42D7">
        <w:rPr>
          <w:rFonts w:ascii="Times New Roman" w:hAnsi="Times New Roman" w:cs="Times New Roman"/>
          <w:color w:val="000000"/>
          <w:sz w:val="26"/>
          <w:szCs w:val="26"/>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1.5. К отношениям, связанным с осуществлением </w:t>
      </w:r>
      <w:bookmarkStart w:id="42" w:name="_Hlk77673892"/>
      <w:r w:rsidRPr="005E42D7">
        <w:rPr>
          <w:rFonts w:ascii="Times New Roman" w:hAnsi="Times New Roman" w:cs="Times New Roman"/>
          <w:color w:val="000000"/>
          <w:sz w:val="26"/>
          <w:szCs w:val="26"/>
        </w:rPr>
        <w:t>муниципального контроля на автомобильном транспорте</w:t>
      </w:r>
      <w:bookmarkEnd w:id="42"/>
      <w:r w:rsidRPr="005E42D7">
        <w:rPr>
          <w:rFonts w:ascii="Times New Roman" w:hAnsi="Times New Roman" w:cs="Times New Roman"/>
          <w:color w:val="000000"/>
          <w:sz w:val="26"/>
          <w:szCs w:val="26"/>
        </w:rPr>
        <w:t xml:space="preserve">, организацией и проведением профилактических мероприятий, контрольных мероприятий, применяются положения Федерального </w:t>
      </w:r>
      <w:r w:rsidRPr="005E42D7">
        <w:rPr>
          <w:rStyle w:val="a8"/>
          <w:rFonts w:ascii="Times New Roman" w:hAnsi="Times New Roman" w:cs="Times New Roman"/>
          <w:color w:val="000000"/>
          <w:sz w:val="26"/>
          <w:szCs w:val="26"/>
        </w:rPr>
        <w:t>закона</w:t>
      </w:r>
      <w:r w:rsidRPr="005E42D7">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E42D7">
        <w:rPr>
          <w:rStyle w:val="a8"/>
          <w:rFonts w:ascii="Times New Roman" w:hAnsi="Times New Roman" w:cs="Times New Roman"/>
          <w:color w:val="000000"/>
          <w:sz w:val="26"/>
          <w:szCs w:val="26"/>
        </w:rPr>
        <w:t>закона</w:t>
      </w:r>
      <w:r w:rsidRPr="005E42D7">
        <w:rPr>
          <w:rFonts w:ascii="Times New Roman" w:hAnsi="Times New Roman" w:cs="Times New Roman"/>
          <w:color w:val="000000"/>
          <w:sz w:val="26"/>
          <w:szCs w:val="26"/>
        </w:rPr>
        <w:t xml:space="preserve"> от 06.10.2003 № 131-ФЗ «Об общих принципах организации местного самоуправления в Российской Федерации».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1.6. Объектами муниципального контроля на автомобильном транспорте являются: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деятельность по использованию полос отвода и (или) придорожных полос автомобильных дорог общего пользования местного значения;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5E42D7" w:rsidRPr="005E42D7" w:rsidRDefault="005E42D7" w:rsidP="005E42D7">
      <w:pPr>
        <w:pStyle w:val="ConsPlusNormal"/>
        <w:ind w:firstLine="709"/>
        <w:jc w:val="both"/>
        <w:rPr>
          <w:rFonts w:ascii="Times New Roman" w:hAnsi="Times New Roman" w:cs="Times New Roman"/>
          <w:color w:val="000000"/>
          <w:sz w:val="26"/>
          <w:szCs w:val="26"/>
        </w:rPr>
      </w:pPr>
      <w:bookmarkStart w:id="43" w:name="_Hlk77675416"/>
      <w:r w:rsidRPr="005E42D7">
        <w:rPr>
          <w:rFonts w:ascii="Times New Roman" w:hAnsi="Times New Roman" w:cs="Times New Roman"/>
          <w:color w:val="000000"/>
          <w:sz w:val="26"/>
          <w:szCs w:val="26"/>
        </w:rPr>
        <w:t xml:space="preserve">внесение платы за </w:t>
      </w:r>
      <w:bookmarkEnd w:id="43"/>
      <w:r w:rsidRPr="005E42D7">
        <w:rPr>
          <w:rFonts w:ascii="Times New Roman" w:hAnsi="Times New Roman" w:cs="Times New Roman"/>
          <w:color w:val="000000"/>
          <w:sz w:val="26"/>
          <w:szCs w:val="26"/>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внесение платы </w:t>
      </w:r>
      <w:proofErr w:type="spellStart"/>
      <w:r w:rsidRPr="005E42D7">
        <w:rPr>
          <w:rFonts w:ascii="Times New Roman" w:hAnsi="Times New Roman" w:cs="Times New Roman"/>
          <w:color w:val="000000"/>
          <w:sz w:val="26"/>
          <w:szCs w:val="26"/>
        </w:rPr>
        <w:t>заприсоединение</w:t>
      </w:r>
      <w:proofErr w:type="spellEnd"/>
      <w:r w:rsidRPr="005E42D7">
        <w:rPr>
          <w:rFonts w:ascii="Times New Roman" w:hAnsi="Times New Roman" w:cs="Times New Roman"/>
          <w:color w:val="000000"/>
          <w:sz w:val="26"/>
          <w:szCs w:val="26"/>
        </w:rPr>
        <w:t xml:space="preserve"> объектов дорожного сервиса к автомобильным дорогам общего пользования местного значения;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lastRenderedPageBreak/>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придорожные полосы и полосы отвода автомобильных дорог общего пользования местного значения;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автомобильная дорога общего пользования местного значения и искусственные дорожные сооружения на ней;</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примыкания к автомобильным дорогам местного значения, в том числе примыкания объектов дорожного сервиса.</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1.8. Система оценки и управления рисками при осуществлении муниципального контроля на автомобильном транспорте не применяется.</w:t>
      </w:r>
    </w:p>
    <w:p w:rsidR="005E42D7" w:rsidRPr="005E42D7" w:rsidRDefault="005E42D7" w:rsidP="005E42D7">
      <w:pPr>
        <w:pStyle w:val="ConsPlusNormal"/>
        <w:ind w:firstLine="709"/>
        <w:jc w:val="both"/>
        <w:rPr>
          <w:rFonts w:ascii="Times New Roman" w:hAnsi="Times New Roman" w:cs="Times New Roman"/>
          <w:color w:val="000000"/>
          <w:sz w:val="26"/>
          <w:szCs w:val="26"/>
        </w:rPr>
      </w:pPr>
    </w:p>
    <w:p w:rsidR="005E42D7" w:rsidRPr="005E42D7" w:rsidRDefault="005E42D7" w:rsidP="005E42D7">
      <w:pPr>
        <w:pStyle w:val="ConsPlusNormal"/>
        <w:ind w:firstLine="0"/>
        <w:jc w:val="center"/>
        <w:rPr>
          <w:rFonts w:ascii="Times New Roman" w:hAnsi="Times New Roman" w:cs="Times New Roman"/>
          <w:b/>
          <w:bCs/>
          <w:color w:val="000000"/>
          <w:sz w:val="26"/>
          <w:szCs w:val="26"/>
        </w:rPr>
      </w:pPr>
      <w:r w:rsidRPr="005E42D7">
        <w:rPr>
          <w:rFonts w:ascii="Times New Roman" w:hAnsi="Times New Roman" w:cs="Times New Roman"/>
          <w:b/>
          <w:bCs/>
          <w:color w:val="000000"/>
          <w:sz w:val="26"/>
          <w:szCs w:val="26"/>
        </w:rPr>
        <w:t>2. Профилактика рисков причинения вреда (ущерба) охраняемым законом ценностям</w:t>
      </w:r>
    </w:p>
    <w:p w:rsidR="005E42D7" w:rsidRPr="005E42D7" w:rsidRDefault="005E42D7" w:rsidP="005E42D7">
      <w:pPr>
        <w:pStyle w:val="ConsPlusNormal"/>
        <w:ind w:firstLine="0"/>
        <w:jc w:val="center"/>
        <w:rPr>
          <w:rFonts w:ascii="Times New Roman" w:hAnsi="Times New Roman" w:cs="Times New Roman"/>
          <w:b/>
          <w:bCs/>
          <w:color w:val="000000"/>
          <w:sz w:val="26"/>
          <w:szCs w:val="26"/>
        </w:rPr>
      </w:pP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w:t>
      </w:r>
      <w:r w:rsidRPr="005E42D7">
        <w:rPr>
          <w:rFonts w:ascii="Times New Roman" w:hAnsi="Times New Roman" w:cs="Times New Roman"/>
          <w:color w:val="000000"/>
          <w:sz w:val="26"/>
          <w:szCs w:val="26"/>
        </w:rPr>
        <w:lastRenderedPageBreak/>
        <w:t>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Муниципального образования «Муниципальный округ Красногорский район Удмуртской Республики» для принятия решения о проведении контрольных мероприятий.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1) информирование;</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2) обобщение правоприменительной практики;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3) объявление предостережений;</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4) консультирование;</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5) профилактический визит.</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E42D7">
        <w:rPr>
          <w:rFonts w:ascii="Times New Roman" w:hAnsi="Times New Roman" w:cs="Times New Roman"/>
          <w:color w:val="000000"/>
          <w:sz w:val="26"/>
          <w:szCs w:val="26"/>
          <w:shd w:val="clear" w:color="auto" w:fill="FFFFFF"/>
        </w:rPr>
        <w:t xml:space="preserve">доступ к специальному разделу должен осуществляться с главной (основной) страницы </w:t>
      </w:r>
      <w:r w:rsidRPr="005E42D7">
        <w:rPr>
          <w:rFonts w:ascii="Times New Roman" w:hAnsi="Times New Roman" w:cs="Times New Roman"/>
          <w:color w:val="000000"/>
          <w:sz w:val="26"/>
          <w:szCs w:val="26"/>
        </w:rPr>
        <w:t>официального сайта Администрации</w:t>
      </w:r>
      <w:r w:rsidRPr="005E42D7">
        <w:rPr>
          <w:rFonts w:ascii="Times New Roman" w:hAnsi="Times New Roman" w:cs="Times New Roman"/>
          <w:color w:val="000000"/>
          <w:sz w:val="26"/>
          <w:szCs w:val="26"/>
          <w:shd w:val="clear" w:color="auto" w:fill="FFFFFF"/>
        </w:rPr>
        <w:t>)</w:t>
      </w:r>
      <w:r w:rsidRPr="005E42D7">
        <w:rPr>
          <w:rFonts w:ascii="Times New Roman" w:hAnsi="Times New Roman" w:cs="Times New Roman"/>
          <w:color w:val="000000"/>
          <w:sz w:val="26"/>
          <w:szCs w:val="26"/>
        </w:rPr>
        <w:t>, в средствах массовой информации,</w:t>
      </w:r>
      <w:r w:rsidRPr="005E42D7">
        <w:rPr>
          <w:rFonts w:ascii="Times New Roman" w:hAnsi="Times New Roman" w:cs="Times New Roman"/>
          <w:color w:val="000000"/>
          <w:sz w:val="26"/>
          <w:szCs w:val="2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28" w:history="1">
        <w:r w:rsidRPr="005E42D7">
          <w:rPr>
            <w:rStyle w:val="a8"/>
            <w:rFonts w:ascii="Times New Roman" w:hAnsi="Times New Roman" w:cs="Times New Roman"/>
            <w:color w:val="000000"/>
            <w:sz w:val="26"/>
            <w:szCs w:val="26"/>
          </w:rPr>
          <w:t>частью 3 статьи 46</w:t>
        </w:r>
      </w:hyperlink>
      <w:r w:rsidRPr="005E42D7">
        <w:rPr>
          <w:rFonts w:ascii="Times New Roman" w:hAnsi="Times New Roman" w:cs="Times New Roman"/>
          <w:color w:val="000000"/>
          <w:sz w:val="26"/>
          <w:szCs w:val="26"/>
        </w:rPr>
        <w:t xml:space="preserve"> Федерального закона от 31.07.2020 № 248-ФЗ «О государственном контроле (надзоре) и муниципальном контроле в Российской Федерации».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Администрация также вправе информировать население Муниципального образования «Муниципальный округ Красногорский район Удмуртской Республики»</w:t>
      </w:r>
      <w:r w:rsidRPr="005E42D7">
        <w:rPr>
          <w:rFonts w:ascii="Times New Roman" w:hAnsi="Times New Roman" w:cs="Times New Roman"/>
          <w:i/>
          <w:iCs/>
          <w:color w:val="000000"/>
          <w:sz w:val="26"/>
          <w:szCs w:val="26"/>
        </w:rPr>
        <w:t xml:space="preserve"> </w:t>
      </w:r>
      <w:r w:rsidRPr="005E42D7">
        <w:rPr>
          <w:rFonts w:ascii="Times New Roman" w:hAnsi="Times New Roman" w:cs="Times New Roman"/>
          <w:color w:val="000000"/>
          <w:sz w:val="26"/>
          <w:szCs w:val="26"/>
        </w:rPr>
        <w:t>на собраниях и конференциях граждан об обязательных требованиях, предъявляемых к объектам контроля.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5E42D7" w:rsidRPr="005E42D7" w:rsidRDefault="005E42D7" w:rsidP="005E42D7">
      <w:pPr>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2.8. Предостережение о недопустимости нарушения обязательных требований и предложение</w:t>
      </w:r>
      <w:r w:rsidRPr="005E42D7">
        <w:rPr>
          <w:rFonts w:ascii="Times New Roman" w:hAnsi="Times New Roman" w:cs="Times New Roman"/>
          <w:color w:val="000000"/>
          <w:sz w:val="26"/>
          <w:szCs w:val="26"/>
          <w:shd w:val="clear" w:color="auto" w:fill="FFFFFF"/>
        </w:rPr>
        <w:t xml:space="preserve"> принять меры по обеспечению соблюдения обязательных требований</w:t>
      </w:r>
      <w:r w:rsidRPr="005E42D7">
        <w:rPr>
          <w:rFonts w:ascii="Times New Roman" w:hAnsi="Times New Roman" w:cs="Times New Roman"/>
          <w:color w:val="000000"/>
          <w:sz w:val="26"/>
          <w:szCs w:val="26"/>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E42D7">
        <w:rPr>
          <w:rFonts w:ascii="Times New Roman" w:hAnsi="Times New Roman" w:cs="Times New Roman"/>
          <w:color w:val="000000"/>
          <w:sz w:val="26"/>
          <w:szCs w:val="26"/>
          <w:shd w:val="clear" w:color="auto" w:fill="FFFFFF"/>
        </w:rPr>
        <w:t>или признаках нарушений обязательных требований </w:t>
      </w:r>
      <w:r w:rsidRPr="005E42D7">
        <w:rPr>
          <w:rFonts w:ascii="Times New Roman" w:hAnsi="Times New Roman" w:cs="Times New Roman"/>
          <w:color w:val="000000"/>
          <w:sz w:val="26"/>
          <w:szCs w:val="26"/>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Муниципального образования «Муниципальный округ </w:t>
      </w:r>
      <w:r w:rsidRPr="005E42D7">
        <w:rPr>
          <w:rFonts w:ascii="Times New Roman" w:hAnsi="Times New Roman" w:cs="Times New Roman"/>
          <w:color w:val="000000"/>
          <w:sz w:val="26"/>
          <w:szCs w:val="26"/>
        </w:rPr>
        <w:lastRenderedPageBreak/>
        <w:t>Красногорский район Удмуртской Республики»</w:t>
      </w:r>
      <w:r w:rsidRPr="005E42D7">
        <w:rPr>
          <w:rFonts w:ascii="Times New Roman" w:hAnsi="Times New Roman" w:cs="Times New Roman"/>
          <w:i/>
          <w:iCs/>
          <w:color w:val="000000"/>
          <w:sz w:val="26"/>
          <w:szCs w:val="26"/>
        </w:rPr>
        <w:t xml:space="preserve"> </w:t>
      </w:r>
      <w:r w:rsidRPr="005E42D7">
        <w:rPr>
          <w:rFonts w:ascii="Times New Roman" w:hAnsi="Times New Roman" w:cs="Times New Roman"/>
          <w:color w:val="000000"/>
          <w:sz w:val="26"/>
          <w:szCs w:val="26"/>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5E42D7" w:rsidRPr="005E42D7" w:rsidRDefault="005E42D7" w:rsidP="005E42D7">
      <w:pPr>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Предостережение о недопустимости нарушения обязательных требований оформляется в соответствии с формой, утвержденной </w:t>
      </w:r>
      <w:r w:rsidRPr="005E42D7">
        <w:rPr>
          <w:rFonts w:ascii="Times New Roman" w:hAnsi="Times New Roman" w:cs="Times New Roman"/>
          <w:color w:val="000000"/>
          <w:sz w:val="26"/>
          <w:szCs w:val="26"/>
          <w:shd w:val="clear" w:color="auto" w:fill="FFFFFF"/>
        </w:rPr>
        <w:t>приказом Министерства экономического развития Российской Федерации от 31.03.2021 № 151</w:t>
      </w:r>
      <w:r w:rsidRPr="005E42D7">
        <w:rPr>
          <w:rFonts w:ascii="Times New Roman" w:hAnsi="Times New Roman" w:cs="Times New Roman"/>
          <w:color w:val="000000"/>
          <w:sz w:val="26"/>
          <w:szCs w:val="26"/>
        </w:rPr>
        <w:br/>
      </w:r>
      <w:r w:rsidRPr="005E42D7">
        <w:rPr>
          <w:rFonts w:ascii="Times New Roman" w:hAnsi="Times New Roman" w:cs="Times New Roman"/>
          <w:color w:val="000000"/>
          <w:sz w:val="26"/>
          <w:szCs w:val="26"/>
          <w:shd w:val="clear" w:color="auto" w:fill="FFFFFF"/>
        </w:rPr>
        <w:t>«О типовых формах документов, используемых контрольным (надзорным) органом»</w:t>
      </w:r>
      <w:r w:rsidRPr="005E42D7">
        <w:rPr>
          <w:rFonts w:ascii="Times New Roman" w:hAnsi="Times New Roman" w:cs="Times New Roman"/>
          <w:color w:val="000000"/>
          <w:sz w:val="26"/>
          <w:szCs w:val="26"/>
        </w:rPr>
        <w:t xml:space="preserve">. </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Личный прием граждан проводится главой (заместителем главы) Муниципального образования «Муниципальный округ Красногорский район Удмуртской Республики»</w:t>
      </w:r>
      <w:r w:rsidRPr="005E42D7">
        <w:rPr>
          <w:rFonts w:ascii="Times New Roman" w:hAnsi="Times New Roman" w:cs="Times New Roman"/>
          <w:i/>
          <w:iCs/>
          <w:color w:val="000000"/>
          <w:sz w:val="26"/>
          <w:szCs w:val="26"/>
        </w:rPr>
        <w:t xml:space="preserve"> </w:t>
      </w:r>
      <w:r w:rsidRPr="005E42D7">
        <w:rPr>
          <w:rFonts w:ascii="Times New Roman" w:hAnsi="Times New Roman" w:cs="Times New Roman"/>
          <w:color w:val="000000"/>
          <w:sz w:val="26"/>
          <w:szCs w:val="26"/>
        </w:rPr>
        <w:t xml:space="preserve">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w:t>
      </w:r>
      <w:proofErr w:type="spellStart"/>
      <w:r w:rsidRPr="005E42D7">
        <w:rPr>
          <w:rFonts w:ascii="Times New Roman" w:hAnsi="Times New Roman" w:cs="Times New Roman"/>
          <w:color w:val="000000"/>
          <w:sz w:val="26"/>
          <w:szCs w:val="26"/>
        </w:rPr>
        <w:t>администрациив</w:t>
      </w:r>
      <w:proofErr w:type="spellEnd"/>
      <w:r w:rsidRPr="005E42D7">
        <w:rPr>
          <w:rFonts w:ascii="Times New Roman" w:hAnsi="Times New Roman" w:cs="Times New Roman"/>
          <w:color w:val="000000"/>
          <w:sz w:val="26"/>
          <w:szCs w:val="26"/>
        </w:rPr>
        <w:t xml:space="preserve"> специальном разделе, посвященном контрольной деятельности.</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Консультирование осуществляется в устной или письменной форме по следующим вопросам:</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1) организация и осуществление муниципального контроля на автомобильном транспорте;</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 порядок осуществления контрольных мероприятий, установленных настоящим Положением;</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Консультирование контролируемых лиц в устной форме может осуществляться также на собраниях и конференциях граждан. </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1) контролируемым лицом представлен письменный запрос о представлении письменного ответа по вопросам консультирования;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 за время консультирования предоставить в устной форме ответ на поставленные вопросы невозможно;</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lastRenderedPageBreak/>
        <w:t>3) ответ на поставленные вопросы требует дополнительного запроса сведений.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Муниципального образования «Муниципальный округ Красногорский район Удмуртской Республики»</w:t>
      </w:r>
      <w:r w:rsidRPr="005E42D7">
        <w:rPr>
          <w:rFonts w:ascii="Times New Roman" w:hAnsi="Times New Roman" w:cs="Times New Roman"/>
          <w:i/>
          <w:iCs/>
          <w:color w:val="000000"/>
          <w:sz w:val="26"/>
          <w:szCs w:val="26"/>
        </w:rPr>
        <w:t xml:space="preserve"> </w:t>
      </w:r>
      <w:r w:rsidRPr="005E42D7">
        <w:rPr>
          <w:rFonts w:ascii="Times New Roman" w:hAnsi="Times New Roman" w:cs="Times New Roman"/>
          <w:color w:val="000000"/>
          <w:sz w:val="26"/>
          <w:szCs w:val="26"/>
        </w:rPr>
        <w:t>или должностным лицом, уполномоченным осуществлять муниципальный контроль на автомобильном транспорте.</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sz w:val="26"/>
          <w:szCs w:val="26"/>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sz w:val="26"/>
          <w:szCs w:val="2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5E42D7" w:rsidRPr="005E42D7" w:rsidRDefault="005E42D7" w:rsidP="005E42D7">
      <w:pPr>
        <w:pStyle w:val="ConsPlusNormal"/>
        <w:ind w:firstLine="709"/>
        <w:jc w:val="both"/>
        <w:rPr>
          <w:rFonts w:ascii="Times New Roman" w:hAnsi="Times New Roman" w:cs="Times New Roman"/>
          <w:color w:val="000000"/>
          <w:sz w:val="26"/>
          <w:szCs w:val="26"/>
        </w:rPr>
      </w:pPr>
    </w:p>
    <w:p w:rsidR="005E42D7" w:rsidRPr="005E42D7" w:rsidRDefault="005E42D7" w:rsidP="005E42D7">
      <w:pPr>
        <w:pStyle w:val="ConsPlusNormal"/>
        <w:ind w:firstLine="0"/>
        <w:jc w:val="center"/>
        <w:rPr>
          <w:rFonts w:ascii="Times New Roman" w:hAnsi="Times New Roman" w:cs="Times New Roman"/>
          <w:b/>
          <w:bCs/>
          <w:color w:val="000000"/>
          <w:sz w:val="26"/>
          <w:szCs w:val="26"/>
        </w:rPr>
      </w:pPr>
      <w:r w:rsidRPr="005E42D7">
        <w:rPr>
          <w:rFonts w:ascii="Times New Roman" w:hAnsi="Times New Roman" w:cs="Times New Roman"/>
          <w:b/>
          <w:bCs/>
          <w:color w:val="000000"/>
          <w:sz w:val="26"/>
          <w:szCs w:val="26"/>
        </w:rPr>
        <w:t>3. Осуществление контрольных мероприятий и контрольных действий</w:t>
      </w:r>
    </w:p>
    <w:p w:rsidR="005E42D7" w:rsidRPr="005E42D7" w:rsidRDefault="005E42D7" w:rsidP="005E42D7">
      <w:pPr>
        <w:pStyle w:val="ConsPlusNormal"/>
        <w:ind w:firstLine="0"/>
        <w:jc w:val="center"/>
        <w:rPr>
          <w:rFonts w:ascii="Times New Roman" w:hAnsi="Times New Roman" w:cs="Times New Roman"/>
          <w:b/>
          <w:bCs/>
          <w:color w:val="000000"/>
          <w:sz w:val="26"/>
          <w:szCs w:val="26"/>
        </w:rPr>
      </w:pP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3) документарная проверка (посредством получения письменных объяснений, истребования документов, экспертизы);</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lastRenderedPageBreak/>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5E42D7" w:rsidRPr="005E42D7" w:rsidRDefault="005E42D7" w:rsidP="005E42D7">
      <w:pPr>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E42D7">
        <w:rPr>
          <w:rFonts w:ascii="Times New Roman" w:hAnsi="Times New Roman" w:cs="Times New Roman"/>
          <w:color w:val="000000"/>
          <w:sz w:val="26"/>
          <w:szCs w:val="26"/>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E42D7">
        <w:rPr>
          <w:rFonts w:ascii="Times New Roman" w:hAnsi="Times New Roman" w:cs="Times New Roman"/>
          <w:color w:val="000000"/>
          <w:sz w:val="26"/>
          <w:szCs w:val="26"/>
        </w:rPr>
        <w:t>);</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6) выездное обследование (посредством осмотра, инструментального обследования (с применением видеозаписи), испытания, экспертизы).</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3.3. Контрольные мероприятия, указанные в подпунктах 1 – 4 пункта 3.1 настоящего Положения, проводятся в форме внеплановых мероприятий.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sz w:val="26"/>
          <w:szCs w:val="26"/>
        </w:rPr>
        <w:t>Внеплановые контрольные мероприятия могут проводиться только после согласования с органами прокуратуры.</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3.4. Основанием для проведения контрольных мероприятий, проводимых с взаимодействием с контролируемыми лицами, является: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 xml:space="preserve">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w:t>
      </w:r>
      <w:r w:rsidRPr="005E42D7">
        <w:rPr>
          <w:rFonts w:ascii="Times New Roman" w:hAnsi="Times New Roman" w:cs="Times New Roman"/>
          <w:color w:val="000000"/>
          <w:sz w:val="26"/>
          <w:szCs w:val="26"/>
        </w:rPr>
        <w:lastRenderedPageBreak/>
        <w:t>должностного лица, уполномоченного осуществлять муниципальный контроль на автомобильном транспорте, о проведении контрольного мероприятия.</w:t>
      </w:r>
    </w:p>
    <w:p w:rsidR="005E42D7" w:rsidRPr="005E42D7" w:rsidRDefault="005E42D7" w:rsidP="005E42D7">
      <w:pPr>
        <w:pStyle w:val="ConsPlusNormal"/>
        <w:ind w:firstLine="709"/>
        <w:jc w:val="both"/>
        <w:rPr>
          <w:rFonts w:ascii="Times New Roman" w:hAnsi="Times New Roman" w:cs="Times New Roman"/>
          <w:i/>
          <w:iCs/>
          <w:color w:val="000000"/>
          <w:sz w:val="26"/>
          <w:szCs w:val="26"/>
        </w:rPr>
      </w:pPr>
      <w:r w:rsidRPr="005E42D7">
        <w:rPr>
          <w:rFonts w:ascii="Times New Roman" w:hAnsi="Times New Roman" w:cs="Times New Roman"/>
          <w:color w:val="000000"/>
          <w:sz w:val="26"/>
          <w:szCs w:val="26"/>
        </w:rPr>
        <w:t>3.7.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Муниципального образования «Муниципальный округ Красногорский район Удмуртской Республики»</w:t>
      </w:r>
      <w:r w:rsidRPr="005E42D7">
        <w:rPr>
          <w:rFonts w:ascii="Times New Roman" w:hAnsi="Times New Roman" w:cs="Times New Roman"/>
          <w:i/>
          <w:iCs/>
          <w:color w:val="000000"/>
          <w:sz w:val="26"/>
          <w:szCs w:val="26"/>
        </w:rPr>
        <w:t xml:space="preserve">, </w:t>
      </w:r>
      <w:r w:rsidRPr="005E42D7">
        <w:rPr>
          <w:rFonts w:ascii="Times New Roman" w:hAnsi="Times New Roman" w:cs="Times New Roman"/>
          <w:color w:val="000000"/>
          <w:sz w:val="26"/>
          <w:szCs w:val="26"/>
          <w:shd w:val="clear" w:color="auto" w:fill="FFFFFF"/>
        </w:rPr>
        <w:t>задания, содержащегося в планах работы администрации, в том числе в случаях, установленных</w:t>
      </w:r>
      <w:r w:rsidRPr="005E42D7">
        <w:rPr>
          <w:rFonts w:ascii="Times New Roman" w:hAnsi="Times New Roman" w:cs="Times New Roman"/>
          <w:color w:val="000000"/>
          <w:sz w:val="26"/>
          <w:szCs w:val="26"/>
        </w:rPr>
        <w:t xml:space="preserve"> Федеральным </w:t>
      </w:r>
      <w:hyperlink r:id="rId29" w:history="1">
        <w:r w:rsidRPr="005E42D7">
          <w:rPr>
            <w:rStyle w:val="a8"/>
            <w:rFonts w:ascii="Times New Roman" w:hAnsi="Times New Roman" w:cs="Times New Roman"/>
            <w:color w:val="000000"/>
            <w:sz w:val="26"/>
            <w:szCs w:val="26"/>
          </w:rPr>
          <w:t>законом</w:t>
        </w:r>
      </w:hyperlink>
      <w:r w:rsidRPr="005E42D7">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30" w:history="1">
        <w:r w:rsidRPr="005E42D7">
          <w:rPr>
            <w:rStyle w:val="a8"/>
            <w:rFonts w:ascii="Times New Roman" w:hAnsi="Times New Roman" w:cs="Times New Roman"/>
            <w:color w:val="000000"/>
            <w:sz w:val="26"/>
            <w:szCs w:val="26"/>
          </w:rPr>
          <w:t>законом</w:t>
        </w:r>
      </w:hyperlink>
      <w:r w:rsidRPr="005E42D7">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
    <w:p w:rsidR="005E42D7" w:rsidRPr="005E42D7" w:rsidRDefault="005E42D7" w:rsidP="005E42D7">
      <w:pPr>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3.9.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5E42D7">
        <w:rPr>
          <w:rFonts w:ascii="Times New Roman" w:hAnsi="Times New Roman" w:cs="Times New Roman"/>
          <w:color w:val="000000"/>
          <w:sz w:val="26"/>
          <w:szCs w:val="26"/>
          <w:shd w:val="clear" w:color="auto" w:fill="FFFFFF"/>
        </w:rPr>
        <w:t xml:space="preserve">распоряжением Правительства Российской Федерации от 19.04.2016 № 724-р </w:t>
      </w:r>
      <w:proofErr w:type="spellStart"/>
      <w:r w:rsidRPr="005E42D7">
        <w:rPr>
          <w:rFonts w:ascii="Times New Roman" w:hAnsi="Times New Roman" w:cs="Times New Roman"/>
          <w:color w:val="000000"/>
          <w:sz w:val="26"/>
          <w:szCs w:val="26"/>
          <w:shd w:val="clear" w:color="auto" w:fill="FFFFFF"/>
        </w:rPr>
        <w:t>перечнемдокументов</w:t>
      </w:r>
      <w:proofErr w:type="spellEnd"/>
      <w:r w:rsidRPr="005E42D7">
        <w:rPr>
          <w:rFonts w:ascii="Times New Roman" w:hAnsi="Times New Roman" w:cs="Times New Roman"/>
          <w:color w:val="000000"/>
          <w:sz w:val="26"/>
          <w:szCs w:val="26"/>
          <w:shd w:val="clear" w:color="auto" w:fill="FFFFFF"/>
        </w:rPr>
        <w:t xml:space="preserve">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w:t>
      </w:r>
      <w:hyperlink r:id="rId31" w:history="1">
        <w:r w:rsidRPr="005E42D7">
          <w:rPr>
            <w:rStyle w:val="a8"/>
            <w:rFonts w:ascii="Times New Roman" w:hAnsi="Times New Roman" w:cs="Times New Roman"/>
            <w:color w:val="000000"/>
            <w:sz w:val="26"/>
            <w:szCs w:val="26"/>
          </w:rPr>
          <w:t>Правилами</w:t>
        </w:r>
      </w:hyperlink>
      <w:r w:rsidRPr="005E42D7">
        <w:rPr>
          <w:rFonts w:ascii="Times New Roman" w:hAnsi="Times New Roman" w:cs="Times New Roman"/>
          <w:color w:val="000000"/>
          <w:sz w:val="26"/>
          <w:szCs w:val="26"/>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5E42D7" w:rsidRPr="005E42D7" w:rsidRDefault="005E42D7" w:rsidP="005E42D7">
      <w:pPr>
        <w:pStyle w:val="ConsPlusNormal"/>
        <w:ind w:firstLine="709"/>
        <w:jc w:val="both"/>
        <w:rPr>
          <w:rFonts w:ascii="Times New Roman" w:hAnsi="Times New Roman" w:cs="Times New Roman"/>
          <w:color w:val="000000"/>
          <w:sz w:val="26"/>
          <w:szCs w:val="26"/>
          <w:shd w:val="clear" w:color="auto" w:fill="FFFFFF"/>
        </w:rPr>
      </w:pPr>
      <w:r w:rsidRPr="005E42D7">
        <w:rPr>
          <w:rFonts w:ascii="Times New Roman" w:hAnsi="Times New Roman" w:cs="Times New Roman"/>
          <w:color w:val="000000"/>
          <w:sz w:val="26"/>
          <w:szCs w:val="26"/>
        </w:rPr>
        <w:t xml:space="preserve">3.10. </w:t>
      </w:r>
      <w:r w:rsidRPr="005E42D7">
        <w:rPr>
          <w:rFonts w:ascii="Times New Roman" w:hAnsi="Times New Roman" w:cs="Times New Roman"/>
          <w:color w:val="000000"/>
          <w:sz w:val="26"/>
          <w:szCs w:val="26"/>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5E42D7" w:rsidRPr="005E42D7" w:rsidRDefault="005E42D7" w:rsidP="005E42D7">
      <w:pPr>
        <w:spacing w:after="0" w:line="240" w:lineRule="auto"/>
        <w:ind w:firstLine="709"/>
        <w:jc w:val="both"/>
        <w:rPr>
          <w:rFonts w:ascii="Times New Roman" w:hAnsi="Times New Roman" w:cs="Times New Roman"/>
          <w:color w:val="000000"/>
          <w:sz w:val="26"/>
          <w:szCs w:val="26"/>
          <w:shd w:val="clear" w:color="auto" w:fill="FFFFFF"/>
        </w:rPr>
      </w:pPr>
      <w:r w:rsidRPr="005E42D7">
        <w:rPr>
          <w:rFonts w:ascii="Times New Roman" w:hAnsi="Times New Roman" w:cs="Times New Roman"/>
          <w:color w:val="000000"/>
          <w:sz w:val="26"/>
          <w:szCs w:val="26"/>
        </w:rPr>
        <w:t xml:space="preserve">1) </w:t>
      </w:r>
      <w:r w:rsidRPr="005E42D7">
        <w:rPr>
          <w:rFonts w:ascii="Times New Roman" w:hAnsi="Times New Roman" w:cs="Times New Roman"/>
          <w:color w:val="000000"/>
          <w:sz w:val="26"/>
          <w:szCs w:val="26"/>
          <w:shd w:val="clear" w:color="auto" w:fill="FFFFFF"/>
        </w:rPr>
        <w:t xml:space="preserve">отсутствие контролируемого лица либо его представителя не препятствует оценке </w:t>
      </w:r>
      <w:r w:rsidRPr="005E42D7">
        <w:rPr>
          <w:rFonts w:ascii="Times New Roman" w:hAnsi="Times New Roman" w:cs="Times New Roman"/>
          <w:color w:val="000000"/>
          <w:sz w:val="26"/>
          <w:szCs w:val="26"/>
        </w:rPr>
        <w:t xml:space="preserve">должностным лицом, уполномоченным осуществлять муниципальный контроль на автомобильном транспорте, </w:t>
      </w:r>
      <w:r w:rsidRPr="005E42D7">
        <w:rPr>
          <w:rFonts w:ascii="Times New Roman" w:hAnsi="Times New Roman" w:cs="Times New Roman"/>
          <w:color w:val="000000"/>
          <w:sz w:val="26"/>
          <w:szCs w:val="26"/>
          <w:shd w:val="clear" w:color="auto" w:fill="FFFFFF"/>
        </w:rPr>
        <w:t xml:space="preserve">соблюдения обязательных требований при проведении </w:t>
      </w:r>
      <w:r w:rsidRPr="005E42D7">
        <w:rPr>
          <w:rFonts w:ascii="Times New Roman" w:hAnsi="Times New Roman" w:cs="Times New Roman"/>
          <w:color w:val="000000"/>
          <w:sz w:val="26"/>
          <w:szCs w:val="26"/>
          <w:shd w:val="clear" w:color="auto" w:fill="FFFFFF"/>
        </w:rPr>
        <w:lastRenderedPageBreak/>
        <w:t xml:space="preserve">контрольного мероприятия при условии, что контролируемое лицо было надлежащим образом уведомлено о проведении контрольного мероприятия; </w:t>
      </w:r>
    </w:p>
    <w:p w:rsidR="005E42D7" w:rsidRPr="005E42D7" w:rsidRDefault="005E42D7" w:rsidP="005E42D7">
      <w:pPr>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shd w:val="clear" w:color="auto" w:fill="FFFFFF"/>
        </w:rPr>
        <w:t xml:space="preserve">2) отсутствие признаков </w:t>
      </w:r>
      <w:r w:rsidRPr="005E42D7">
        <w:rPr>
          <w:rFonts w:ascii="Times New Roman" w:hAnsi="Times New Roman" w:cs="Times New Roman"/>
          <w:color w:val="000000"/>
          <w:sz w:val="26"/>
          <w:szCs w:val="26"/>
        </w:rPr>
        <w:t>явной непосредственной угрозы причинения или фактического причинения вреда (ущерба) охраняемым законом ценностям;</w:t>
      </w:r>
    </w:p>
    <w:p w:rsidR="005E42D7" w:rsidRPr="005E42D7" w:rsidRDefault="005E42D7" w:rsidP="005E42D7">
      <w:pPr>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3) имеются уважительные причины для отсутствия контролируемого лица (болезнь</w:t>
      </w:r>
      <w:r w:rsidRPr="005E42D7">
        <w:rPr>
          <w:rFonts w:ascii="Times New Roman" w:hAnsi="Times New Roman" w:cs="Times New Roman"/>
          <w:color w:val="000000"/>
          <w:sz w:val="26"/>
          <w:szCs w:val="26"/>
          <w:shd w:val="clear" w:color="auto" w:fill="FFFFFF"/>
        </w:rPr>
        <w:t xml:space="preserve"> контролируемого лица</w:t>
      </w:r>
      <w:r w:rsidRPr="005E42D7">
        <w:rPr>
          <w:rFonts w:ascii="Times New Roman" w:hAnsi="Times New Roman" w:cs="Times New Roman"/>
          <w:color w:val="000000"/>
          <w:sz w:val="26"/>
          <w:szCs w:val="26"/>
        </w:rPr>
        <w:t>, его командировка и т.п.) при проведении</w:t>
      </w:r>
      <w:r w:rsidRPr="005E42D7">
        <w:rPr>
          <w:rFonts w:ascii="Times New Roman" w:hAnsi="Times New Roman" w:cs="Times New Roman"/>
          <w:color w:val="000000"/>
          <w:sz w:val="26"/>
          <w:szCs w:val="26"/>
          <w:shd w:val="clear" w:color="auto" w:fill="FFFFFF"/>
        </w:rPr>
        <w:t xml:space="preserve"> контрольного мероприятия</w:t>
      </w:r>
      <w:r w:rsidRPr="005E42D7">
        <w:rPr>
          <w:rFonts w:ascii="Times New Roman" w:hAnsi="Times New Roman" w:cs="Times New Roman"/>
          <w:color w:val="000000"/>
          <w:sz w:val="26"/>
          <w:szCs w:val="26"/>
        </w:rPr>
        <w:t>.</w:t>
      </w:r>
    </w:p>
    <w:p w:rsidR="005E42D7" w:rsidRPr="005E42D7" w:rsidRDefault="005E42D7" w:rsidP="005E42D7">
      <w:pPr>
        <w:pStyle w:val="s1"/>
        <w:ind w:firstLine="709"/>
        <w:rPr>
          <w:rFonts w:ascii="Times New Roman" w:hAnsi="Times New Roman" w:cs="Times New Roman"/>
          <w:color w:val="000000"/>
        </w:rPr>
      </w:pPr>
      <w:r w:rsidRPr="005E42D7">
        <w:rPr>
          <w:rFonts w:ascii="Times New Roman" w:hAnsi="Times New Roman" w:cs="Times New Roman"/>
          <w:color w:val="000000"/>
        </w:rPr>
        <w:t xml:space="preserve">3.11. Срок проведения выездной проверки не может превышать 10 рабочих дней. </w:t>
      </w:r>
    </w:p>
    <w:p w:rsidR="005E42D7" w:rsidRPr="005E42D7" w:rsidRDefault="005E42D7" w:rsidP="005E42D7">
      <w:pPr>
        <w:pStyle w:val="s1"/>
        <w:ind w:firstLine="709"/>
        <w:rPr>
          <w:rFonts w:ascii="Times New Roman" w:hAnsi="Times New Roman" w:cs="Times New Roman"/>
          <w:color w:val="000000"/>
        </w:rPr>
      </w:pPr>
      <w:r w:rsidRPr="005E42D7">
        <w:rPr>
          <w:rFonts w:ascii="Times New Roman" w:hAnsi="Times New Roman" w:cs="Times New Roman"/>
          <w:color w:val="000000"/>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E42D7">
        <w:rPr>
          <w:rFonts w:ascii="Times New Roman" w:hAnsi="Times New Roman" w:cs="Times New Roman"/>
          <w:color w:val="000000"/>
        </w:rPr>
        <w:t>микропредприятия</w:t>
      </w:r>
      <w:proofErr w:type="spellEnd"/>
      <w:r w:rsidRPr="005E42D7">
        <w:rPr>
          <w:rFonts w:ascii="Times New Roman" w:hAnsi="Times New Roman" w:cs="Times New Roman"/>
          <w:color w:val="000000"/>
        </w:rPr>
        <w:t>.</w:t>
      </w:r>
    </w:p>
    <w:p w:rsidR="005E42D7" w:rsidRPr="005E42D7" w:rsidRDefault="005E42D7" w:rsidP="005E42D7">
      <w:pPr>
        <w:pStyle w:val="s1"/>
        <w:ind w:firstLine="709"/>
        <w:rPr>
          <w:rFonts w:ascii="Times New Roman" w:hAnsi="Times New Roman" w:cs="Times New Roman"/>
          <w:color w:val="000000"/>
        </w:rPr>
      </w:pPr>
      <w:r w:rsidRPr="005E42D7">
        <w:rPr>
          <w:rFonts w:ascii="Times New Roman" w:hAnsi="Times New Roman" w:cs="Times New Roman"/>
          <w:color w:val="000000"/>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3.12.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32" w:history="1">
        <w:r w:rsidRPr="005E42D7">
          <w:rPr>
            <w:rStyle w:val="a8"/>
            <w:rFonts w:ascii="Times New Roman" w:hAnsi="Times New Roman" w:cs="Times New Roman"/>
            <w:color w:val="000000"/>
            <w:sz w:val="26"/>
            <w:szCs w:val="26"/>
          </w:rPr>
          <w:t>частью 2 статьи 90</w:t>
        </w:r>
      </w:hyperlink>
      <w:r w:rsidRPr="005E42D7">
        <w:rPr>
          <w:rFonts w:ascii="Times New Roman" w:hAnsi="Times New Roman" w:cs="Times New Roman"/>
          <w:color w:val="000000"/>
          <w:sz w:val="26"/>
          <w:szCs w:val="26"/>
        </w:rPr>
        <w:t xml:space="preserve"> Федерального закона от 31.07.2020 № 248-ФЗ «О государственном контроле (надзоре) и муниципальном контроле в Российской Федерации».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E42D7" w:rsidRPr="005E42D7" w:rsidRDefault="005E42D7" w:rsidP="005E42D7">
      <w:pPr>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Оформление акта производится на месте проведения контрольного мероприятия в день окончания проведения такого мероприятия,</w:t>
      </w:r>
      <w:r w:rsidRPr="005E42D7">
        <w:rPr>
          <w:rFonts w:ascii="Times New Roman" w:hAnsi="Times New Roman" w:cs="Times New Roman"/>
          <w:color w:val="000000"/>
          <w:sz w:val="26"/>
          <w:szCs w:val="26"/>
          <w:shd w:val="clear" w:color="auto" w:fill="FFFFFF"/>
        </w:rPr>
        <w:t xml:space="preserve"> если иной порядок оформления акта не установлен Правительством Российской Федерации</w:t>
      </w:r>
      <w:r w:rsidRPr="005E42D7">
        <w:rPr>
          <w:rFonts w:ascii="Times New Roman" w:hAnsi="Times New Roman" w:cs="Times New Roman"/>
          <w:color w:val="000000"/>
          <w:sz w:val="26"/>
          <w:szCs w:val="26"/>
        </w:rPr>
        <w:t>.</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lastRenderedPageBreak/>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3.15. Информация о контрольных мероприятиях размещается в Едином реестре контрольных (надзорных) мероприятий.</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3.16.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E42D7">
        <w:rPr>
          <w:rFonts w:ascii="Times New Roman" w:hAnsi="Times New Roman" w:cs="Times New Roman"/>
          <w:color w:val="000000"/>
          <w:sz w:val="26"/>
          <w:szCs w:val="26"/>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5E42D7">
        <w:rPr>
          <w:rFonts w:ascii="Times New Roman" w:hAnsi="Times New Roman" w:cs="Times New Roman"/>
          <w:color w:val="000000"/>
          <w:sz w:val="26"/>
          <w:szCs w:val="26"/>
        </w:rPr>
        <w:t>Единый портал</w:t>
      </w:r>
      <w:r w:rsidRPr="005E42D7">
        <w:rPr>
          <w:rFonts w:ascii="Times New Roman" w:hAnsi="Times New Roman" w:cs="Times New Roman"/>
          <w:color w:val="000000"/>
          <w:sz w:val="26"/>
          <w:szCs w:val="26"/>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E42D7">
        <w:rPr>
          <w:rFonts w:ascii="Times New Roman" w:hAnsi="Times New Roman" w:cs="Times New Roman"/>
          <w:color w:val="000000"/>
          <w:sz w:val="26"/>
          <w:szCs w:val="26"/>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E42D7">
        <w:rPr>
          <w:rFonts w:ascii="Times New Roman" w:hAnsi="Times New Roman" w:cs="Times New Roman"/>
          <w:color w:val="000000"/>
          <w:sz w:val="26"/>
          <w:szCs w:val="26"/>
        </w:rPr>
        <w:t xml:space="preserve"> Указанный гражданин вправе направлять администрации документы на бумажном носителе.</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3.17. Система обязательного досудебного обжалования в данном виде муниципального контроля не применяется.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 xml:space="preserve">3.19. В случае выявления при проведении контрольного мероприятия нарушений обязательных требований контролируемым лицом администрация (должностное лицо, </w:t>
      </w:r>
      <w:r w:rsidRPr="005E42D7">
        <w:rPr>
          <w:rFonts w:ascii="Times New Roman" w:hAnsi="Times New Roman" w:cs="Times New Roman"/>
          <w:color w:val="000000"/>
          <w:sz w:val="26"/>
          <w:szCs w:val="26"/>
        </w:rPr>
        <w:lastRenderedPageBreak/>
        <w:t>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2) </w:t>
      </w:r>
      <w:r w:rsidRPr="005E42D7">
        <w:rPr>
          <w:rFonts w:ascii="Times New Roman" w:hAnsi="Times New Roman" w:cs="Times New Roman"/>
          <w:sz w:val="26"/>
          <w:szCs w:val="26"/>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E42D7" w:rsidRPr="005E42D7" w:rsidRDefault="005E42D7" w:rsidP="005E42D7">
      <w:pPr>
        <w:spacing w:after="0" w:line="240" w:lineRule="auto"/>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4) </w:t>
      </w:r>
      <w:r w:rsidRPr="005E42D7">
        <w:rPr>
          <w:rFonts w:ascii="Times New Roman" w:hAnsi="Times New Roman" w:cs="Times New Roman"/>
          <w:color w:val="000000"/>
          <w:sz w:val="26"/>
          <w:szCs w:val="26"/>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E42D7">
        <w:rPr>
          <w:rFonts w:ascii="Times New Roman" w:hAnsi="Times New Roman" w:cs="Times New Roman"/>
          <w:color w:val="000000"/>
          <w:sz w:val="26"/>
          <w:szCs w:val="26"/>
        </w:rPr>
        <w:t>;</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 xml:space="preserve">3.20.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5E42D7">
        <w:rPr>
          <w:rFonts w:ascii="Times New Roman" w:hAnsi="Times New Roman" w:cs="Times New Roman"/>
          <w:sz w:val="26"/>
          <w:szCs w:val="26"/>
        </w:rPr>
        <w:t>Удмуртской Республики</w:t>
      </w:r>
      <w:r w:rsidRPr="005E42D7">
        <w:rPr>
          <w:rFonts w:ascii="Times New Roman" w:hAnsi="Times New Roman" w:cs="Times New Roman"/>
          <w:color w:val="000000"/>
          <w:sz w:val="26"/>
          <w:szCs w:val="26"/>
        </w:rPr>
        <w:t>, органами местного самоуправления, правоохранительными органами, организациями и гражданами.</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w:t>
      </w:r>
      <w:r w:rsidRPr="005E42D7">
        <w:rPr>
          <w:rFonts w:ascii="Times New Roman" w:hAnsi="Times New Roman" w:cs="Times New Roman"/>
          <w:color w:val="000000"/>
          <w:sz w:val="26"/>
          <w:szCs w:val="26"/>
        </w:rPr>
        <w:lastRenderedPageBreak/>
        <w:t>указанного акта в орган власти, уполномоченный на привлечение к соответствующей ответственности.</w:t>
      </w:r>
    </w:p>
    <w:p w:rsidR="005E42D7" w:rsidRPr="005E42D7" w:rsidRDefault="005E42D7" w:rsidP="005E42D7">
      <w:pPr>
        <w:pStyle w:val="ConsPlusNormal"/>
        <w:ind w:firstLine="709"/>
        <w:jc w:val="both"/>
        <w:rPr>
          <w:rFonts w:ascii="Times New Roman" w:hAnsi="Times New Roman" w:cs="Times New Roman"/>
          <w:color w:val="000000"/>
          <w:sz w:val="26"/>
          <w:szCs w:val="26"/>
        </w:rPr>
      </w:pPr>
    </w:p>
    <w:p w:rsidR="005E42D7" w:rsidRPr="005E42D7" w:rsidRDefault="005E42D7" w:rsidP="005E42D7">
      <w:pPr>
        <w:pStyle w:val="ConsPlusNormal"/>
        <w:ind w:firstLine="0"/>
        <w:jc w:val="center"/>
        <w:rPr>
          <w:rFonts w:ascii="Times New Roman" w:hAnsi="Times New Roman" w:cs="Times New Roman"/>
          <w:b/>
          <w:bCs/>
          <w:color w:val="000000"/>
          <w:sz w:val="26"/>
          <w:szCs w:val="26"/>
        </w:rPr>
      </w:pPr>
      <w:r w:rsidRPr="005E42D7">
        <w:rPr>
          <w:rFonts w:ascii="Times New Roman" w:hAnsi="Times New Roman" w:cs="Times New Roman"/>
          <w:b/>
          <w:bCs/>
          <w:color w:val="000000"/>
          <w:sz w:val="26"/>
          <w:szCs w:val="26"/>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5E42D7" w:rsidRPr="005E42D7" w:rsidRDefault="005E42D7" w:rsidP="005E42D7">
      <w:pPr>
        <w:pStyle w:val="ConsPlusNormal"/>
        <w:ind w:firstLine="0"/>
        <w:jc w:val="center"/>
        <w:rPr>
          <w:rFonts w:ascii="Times New Roman" w:hAnsi="Times New Roman" w:cs="Times New Roman"/>
          <w:b/>
          <w:bCs/>
          <w:color w:val="000000"/>
          <w:sz w:val="26"/>
          <w:szCs w:val="26"/>
        </w:rPr>
      </w:pP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1) решений о проведении контрольных мероприятий;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2) актов контрольных мероприятий, предписаний об устранении выявленных нарушений;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E42D7">
        <w:rPr>
          <w:rFonts w:ascii="Times New Roman" w:hAnsi="Times New Roman" w:cs="Times New Roman"/>
          <w:color w:val="000000"/>
          <w:sz w:val="26"/>
          <w:szCs w:val="26"/>
          <w:shd w:val="clear" w:color="auto" w:fill="FFFFFF"/>
        </w:rPr>
        <w:t>и (или) регионального портала государственных и муниципальных услуг</w:t>
      </w:r>
      <w:r w:rsidRPr="005E42D7">
        <w:rPr>
          <w:rFonts w:ascii="Times New Roman" w:hAnsi="Times New Roman" w:cs="Times New Roman"/>
          <w:color w:val="000000"/>
          <w:sz w:val="26"/>
          <w:szCs w:val="26"/>
        </w:rPr>
        <w:t>.</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Муниципального образования «Муниципальный округ Красногорский район Удмуртской Республики»</w:t>
      </w:r>
      <w:r w:rsidRPr="005E42D7">
        <w:rPr>
          <w:rFonts w:ascii="Times New Roman" w:hAnsi="Times New Roman" w:cs="Times New Roman"/>
          <w:i/>
          <w:iCs/>
          <w:color w:val="000000"/>
          <w:sz w:val="26"/>
          <w:szCs w:val="26"/>
        </w:rPr>
        <w:t xml:space="preserve"> </w:t>
      </w:r>
      <w:r w:rsidRPr="005E42D7">
        <w:rPr>
          <w:rFonts w:ascii="Times New Roman" w:hAnsi="Times New Roman" w:cs="Times New Roman"/>
          <w:color w:val="000000"/>
          <w:sz w:val="26"/>
          <w:szCs w:val="26"/>
        </w:rPr>
        <w:t>с предварительным информированием главы Муниципального образования «Муниципальный округ Красногорский район Удмуртской Республики»</w:t>
      </w:r>
      <w:r w:rsidRPr="005E42D7">
        <w:rPr>
          <w:rFonts w:ascii="Times New Roman" w:hAnsi="Times New Roman" w:cs="Times New Roman"/>
          <w:i/>
          <w:iCs/>
          <w:color w:val="000000"/>
          <w:sz w:val="26"/>
          <w:szCs w:val="26"/>
        </w:rPr>
        <w:t xml:space="preserve"> </w:t>
      </w:r>
      <w:r w:rsidRPr="005E42D7">
        <w:rPr>
          <w:rFonts w:ascii="Times New Roman" w:hAnsi="Times New Roman" w:cs="Times New Roman"/>
          <w:color w:val="000000"/>
          <w:sz w:val="26"/>
          <w:szCs w:val="26"/>
        </w:rPr>
        <w:t>о наличии в жалобе (документах) сведений, составляющих государственную или иную охраняемую законом тайну.</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4.4. Жалоба на решение Администрации, действия (бездействие) его должностных лиц рассматривается главой (заместителем главы) Муниципального образования «Муниципальный округ Красногорский район Удмуртской Республики».</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Жалоба на предписание Администрации может быть подана в течение 10 рабочих дней с момента получения контролируемым лицом предписания.</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E42D7" w:rsidRPr="005E42D7" w:rsidRDefault="005E42D7" w:rsidP="005E42D7">
      <w:pPr>
        <w:pStyle w:val="ConsPlusNormal"/>
        <w:ind w:firstLine="709"/>
        <w:jc w:val="both"/>
        <w:rPr>
          <w:rFonts w:ascii="Times New Roman" w:hAnsi="Times New Roman" w:cs="Times New Roman"/>
          <w:color w:val="000000"/>
          <w:sz w:val="26"/>
          <w:szCs w:val="26"/>
        </w:rPr>
      </w:pPr>
      <w:r w:rsidRPr="005E42D7">
        <w:rPr>
          <w:rFonts w:ascii="Times New Roman" w:hAnsi="Times New Roman" w:cs="Times New Roman"/>
          <w:color w:val="000000"/>
          <w:sz w:val="26"/>
          <w:szCs w:val="26"/>
        </w:rPr>
        <w:lastRenderedPageBreak/>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5E42D7" w:rsidRPr="005E42D7" w:rsidRDefault="005E42D7" w:rsidP="005E42D7">
      <w:pPr>
        <w:pStyle w:val="ConsPlusNormal"/>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Муниципального образования «Муниципальный округ Красногорский район Удмуртской Республики» не более чем на 20 рабочих дней.</w:t>
      </w:r>
    </w:p>
    <w:p w:rsidR="005E42D7" w:rsidRPr="005E42D7" w:rsidRDefault="005E42D7" w:rsidP="005E42D7">
      <w:pPr>
        <w:pStyle w:val="11"/>
        <w:ind w:firstLine="709"/>
        <w:jc w:val="both"/>
        <w:rPr>
          <w:rFonts w:ascii="Times New Roman" w:hAnsi="Times New Roman" w:cs="Times New Roman"/>
          <w:color w:val="000000"/>
          <w:sz w:val="26"/>
          <w:szCs w:val="26"/>
        </w:rPr>
      </w:pPr>
    </w:p>
    <w:p w:rsidR="005E42D7" w:rsidRPr="005E42D7" w:rsidRDefault="005E42D7" w:rsidP="005E42D7">
      <w:pPr>
        <w:pStyle w:val="11"/>
        <w:jc w:val="center"/>
        <w:rPr>
          <w:rFonts w:ascii="Times New Roman" w:hAnsi="Times New Roman" w:cs="Times New Roman"/>
          <w:b/>
          <w:bCs/>
          <w:color w:val="000000"/>
          <w:sz w:val="26"/>
          <w:szCs w:val="26"/>
        </w:rPr>
      </w:pPr>
      <w:r w:rsidRPr="005E42D7">
        <w:rPr>
          <w:rFonts w:ascii="Times New Roman" w:hAnsi="Times New Roman" w:cs="Times New Roman"/>
          <w:b/>
          <w:bCs/>
          <w:color w:val="000000"/>
          <w:sz w:val="26"/>
          <w:szCs w:val="26"/>
        </w:rPr>
        <w:t>5. Ключевые показатели муниципального контроля на автомобильном транспорте и их целевые значения</w:t>
      </w:r>
    </w:p>
    <w:p w:rsidR="005E42D7" w:rsidRPr="005E42D7" w:rsidRDefault="005E42D7" w:rsidP="005E42D7">
      <w:pPr>
        <w:pStyle w:val="11"/>
        <w:jc w:val="center"/>
        <w:rPr>
          <w:rFonts w:ascii="Times New Roman" w:hAnsi="Times New Roman" w:cs="Times New Roman"/>
          <w:b/>
          <w:bCs/>
          <w:color w:val="000000"/>
          <w:sz w:val="26"/>
          <w:szCs w:val="26"/>
        </w:rPr>
      </w:pPr>
    </w:p>
    <w:p w:rsidR="005E42D7" w:rsidRPr="005E42D7" w:rsidRDefault="005E42D7" w:rsidP="005E42D7">
      <w:pPr>
        <w:pStyle w:val="11"/>
        <w:tabs>
          <w:tab w:val="left" w:pos="851"/>
        </w:tabs>
        <w:ind w:firstLine="709"/>
        <w:jc w:val="both"/>
        <w:rPr>
          <w:rFonts w:ascii="Times New Roman" w:hAnsi="Times New Roman" w:cs="Times New Roman"/>
          <w:sz w:val="26"/>
          <w:szCs w:val="26"/>
        </w:rPr>
      </w:pPr>
      <w:r w:rsidRPr="005E42D7">
        <w:rPr>
          <w:rFonts w:ascii="Times New Roman" w:hAnsi="Times New Roman" w:cs="Times New Roman"/>
          <w:color w:val="000000"/>
          <w:sz w:val="26"/>
          <w:szCs w:val="26"/>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915550" w:rsidRPr="00EA351D" w:rsidRDefault="005E42D7" w:rsidP="00EA351D">
      <w:pPr>
        <w:spacing w:after="0" w:line="240" w:lineRule="auto"/>
        <w:jc w:val="both"/>
        <w:rPr>
          <w:rFonts w:ascii="Times New Roman" w:hAnsi="Times New Roman" w:cs="Times New Roman"/>
          <w:color w:val="000000"/>
          <w:sz w:val="24"/>
          <w:szCs w:val="24"/>
        </w:rPr>
      </w:pPr>
      <w:r w:rsidRPr="005E42D7">
        <w:rPr>
          <w:rFonts w:ascii="Times New Roman" w:hAnsi="Times New Roman" w:cs="Times New Roman"/>
          <w:color w:val="000000"/>
          <w:sz w:val="26"/>
          <w:szCs w:val="26"/>
        </w:rPr>
        <w:t>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Советом депутатов Муниципального образования «Муниципальный округ Красногорский район</w:t>
      </w:r>
      <w:r>
        <w:rPr>
          <w:rFonts w:ascii="Times New Roman" w:hAnsi="Times New Roman" w:cs="Times New Roman"/>
          <w:color w:val="000000"/>
          <w:sz w:val="26"/>
          <w:szCs w:val="26"/>
        </w:rPr>
        <w:t xml:space="preserve"> Удмуртская </w:t>
      </w:r>
      <w:r w:rsidRPr="00EA351D">
        <w:rPr>
          <w:rFonts w:ascii="Times New Roman" w:hAnsi="Times New Roman" w:cs="Times New Roman"/>
          <w:color w:val="000000"/>
          <w:sz w:val="24"/>
          <w:szCs w:val="24"/>
        </w:rPr>
        <w:t>Республика».</w:t>
      </w:r>
    </w:p>
    <w:p w:rsidR="005E42D7" w:rsidRPr="00EA351D" w:rsidRDefault="005E42D7" w:rsidP="00EA351D">
      <w:pPr>
        <w:spacing w:after="0" w:line="240" w:lineRule="auto"/>
        <w:jc w:val="both"/>
        <w:rPr>
          <w:rFonts w:ascii="Times New Roman" w:hAnsi="Times New Roman" w:cs="Times New Roman"/>
          <w:color w:val="000000"/>
          <w:sz w:val="24"/>
          <w:szCs w:val="24"/>
        </w:rPr>
        <w:sectPr w:rsidR="005E42D7" w:rsidRPr="00EA351D" w:rsidSect="00915550">
          <w:pgSz w:w="11906" w:h="16838"/>
          <w:pgMar w:top="567" w:right="851" w:bottom="567" w:left="1276" w:header="624" w:footer="624" w:gutter="0"/>
          <w:cols w:space="720"/>
          <w:titlePg/>
          <w:docGrid w:linePitch="381"/>
        </w:sectPr>
      </w:pPr>
    </w:p>
    <w:p w:rsidR="005E42D7" w:rsidRPr="00EA351D" w:rsidRDefault="00EA351D" w:rsidP="00EA351D">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lastRenderedPageBreak/>
        <w:t>ПРОЕКТ</w:t>
      </w:r>
    </w:p>
    <w:p w:rsidR="005E42D7" w:rsidRPr="00EA351D" w:rsidRDefault="005E42D7" w:rsidP="00EA351D">
      <w:pPr>
        <w:spacing w:after="0" w:line="240" w:lineRule="auto"/>
        <w:jc w:val="center"/>
        <w:rPr>
          <w:rFonts w:ascii="Times New Roman" w:hAnsi="Times New Roman" w:cs="Times New Roman"/>
          <w:sz w:val="24"/>
          <w:szCs w:val="24"/>
        </w:rPr>
      </w:pPr>
      <w:r w:rsidRPr="00EA351D">
        <w:rPr>
          <w:rFonts w:ascii="Times New Roman" w:hAnsi="Times New Roman" w:cs="Times New Roman"/>
          <w:noProof/>
          <w:sz w:val="24"/>
          <w:szCs w:val="24"/>
          <w:lang w:eastAsia="ru-RU"/>
        </w:rPr>
        <w:drawing>
          <wp:inline distT="0" distB="0" distL="0" distR="0" wp14:anchorId="7E5B77F4" wp14:editId="1615BAFD">
            <wp:extent cx="828675" cy="828675"/>
            <wp:effectExtent l="0" t="0" r="9525" b="9525"/>
            <wp:docPr id="9" name="Рисунок 9"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rsidR="005E42D7" w:rsidRPr="00EA351D" w:rsidRDefault="005E42D7" w:rsidP="00EA351D">
      <w:pPr>
        <w:spacing w:after="0" w:line="240" w:lineRule="auto"/>
        <w:jc w:val="center"/>
        <w:rPr>
          <w:rFonts w:ascii="Times New Roman" w:hAnsi="Times New Roman" w:cs="Times New Roman"/>
          <w:b/>
          <w:sz w:val="24"/>
          <w:szCs w:val="24"/>
        </w:rPr>
      </w:pPr>
      <w:r w:rsidRPr="00EA351D">
        <w:rPr>
          <w:rFonts w:ascii="Times New Roman" w:hAnsi="Times New Roman" w:cs="Times New Roman"/>
          <w:b/>
          <w:sz w:val="24"/>
          <w:szCs w:val="24"/>
        </w:rPr>
        <w:t>РЕШЕНИЕ</w:t>
      </w:r>
    </w:p>
    <w:p w:rsidR="005E42D7" w:rsidRPr="00EA351D" w:rsidRDefault="005E42D7" w:rsidP="00EA351D">
      <w:pPr>
        <w:spacing w:after="0" w:line="240" w:lineRule="auto"/>
        <w:jc w:val="center"/>
        <w:rPr>
          <w:rFonts w:ascii="Times New Roman" w:hAnsi="Times New Roman" w:cs="Times New Roman"/>
          <w:b/>
          <w:sz w:val="24"/>
          <w:szCs w:val="24"/>
        </w:rPr>
      </w:pPr>
      <w:r w:rsidRPr="00EA351D">
        <w:rPr>
          <w:rFonts w:ascii="Times New Roman" w:hAnsi="Times New Roman" w:cs="Times New Roman"/>
          <w:b/>
          <w:sz w:val="24"/>
          <w:szCs w:val="24"/>
        </w:rPr>
        <w:t xml:space="preserve"> Совета депутатов муниципального образования</w:t>
      </w:r>
    </w:p>
    <w:p w:rsidR="005E42D7" w:rsidRPr="00EA351D" w:rsidRDefault="005E42D7" w:rsidP="00EA351D">
      <w:pPr>
        <w:spacing w:after="0" w:line="240" w:lineRule="auto"/>
        <w:jc w:val="center"/>
        <w:rPr>
          <w:rFonts w:ascii="Times New Roman" w:hAnsi="Times New Roman" w:cs="Times New Roman"/>
          <w:b/>
          <w:sz w:val="24"/>
          <w:szCs w:val="24"/>
        </w:rPr>
      </w:pPr>
      <w:r w:rsidRPr="00EA351D">
        <w:rPr>
          <w:rFonts w:ascii="Times New Roman" w:hAnsi="Times New Roman" w:cs="Times New Roman"/>
          <w:b/>
          <w:sz w:val="24"/>
          <w:szCs w:val="24"/>
        </w:rPr>
        <w:t>«Муниципальный округ Красногорский район Удмуртской Республики»</w:t>
      </w:r>
    </w:p>
    <w:p w:rsidR="005E42D7" w:rsidRPr="00EA351D" w:rsidRDefault="005E42D7" w:rsidP="00EA351D">
      <w:pPr>
        <w:spacing w:after="0" w:line="240" w:lineRule="auto"/>
        <w:rPr>
          <w:rFonts w:ascii="Times New Roman" w:hAnsi="Times New Roman" w:cs="Times New Roman"/>
          <w:b/>
          <w:bCs/>
          <w:sz w:val="24"/>
          <w:szCs w:val="24"/>
        </w:rPr>
      </w:pPr>
    </w:p>
    <w:p w:rsidR="00EA351D" w:rsidRDefault="005E42D7" w:rsidP="00EA351D">
      <w:pPr>
        <w:spacing w:after="0" w:line="240" w:lineRule="auto"/>
        <w:jc w:val="center"/>
        <w:rPr>
          <w:rFonts w:ascii="Times New Roman" w:hAnsi="Times New Roman" w:cs="Times New Roman"/>
          <w:b/>
          <w:bCs/>
          <w:color w:val="000000"/>
          <w:sz w:val="24"/>
          <w:szCs w:val="24"/>
        </w:rPr>
      </w:pPr>
      <w:r w:rsidRPr="00EA351D">
        <w:rPr>
          <w:rFonts w:ascii="Times New Roman" w:hAnsi="Times New Roman" w:cs="Times New Roman"/>
          <w:b/>
          <w:bCs/>
          <w:color w:val="000000"/>
          <w:sz w:val="24"/>
          <w:szCs w:val="24"/>
        </w:rPr>
        <w:t>Об утверждении Положения о муниципальном жилищном контроле</w:t>
      </w:r>
    </w:p>
    <w:p w:rsidR="005E42D7" w:rsidRPr="00EA351D" w:rsidRDefault="005E42D7" w:rsidP="00EA351D">
      <w:pPr>
        <w:spacing w:after="0" w:line="240" w:lineRule="auto"/>
        <w:jc w:val="center"/>
        <w:rPr>
          <w:rFonts w:ascii="Times New Roman" w:hAnsi="Times New Roman" w:cs="Times New Roman"/>
          <w:b/>
          <w:color w:val="000000"/>
          <w:sz w:val="24"/>
          <w:szCs w:val="24"/>
        </w:rPr>
      </w:pPr>
      <w:r w:rsidRPr="00EA351D">
        <w:rPr>
          <w:rFonts w:ascii="Times New Roman" w:hAnsi="Times New Roman" w:cs="Times New Roman"/>
          <w:b/>
          <w:bCs/>
          <w:color w:val="000000"/>
          <w:sz w:val="24"/>
          <w:szCs w:val="24"/>
        </w:rPr>
        <w:t>в муниципальном образовании «</w:t>
      </w:r>
      <w:r w:rsidRPr="00EA351D">
        <w:rPr>
          <w:rFonts w:ascii="Times New Roman" w:hAnsi="Times New Roman" w:cs="Times New Roman"/>
          <w:b/>
          <w:color w:val="000000"/>
          <w:sz w:val="24"/>
          <w:szCs w:val="24"/>
        </w:rPr>
        <w:t>Муниципальный округ</w:t>
      </w:r>
      <w:r w:rsidRPr="00EA351D">
        <w:rPr>
          <w:rFonts w:ascii="Times New Roman" w:hAnsi="Times New Roman" w:cs="Times New Roman"/>
          <w:b/>
          <w:bCs/>
          <w:color w:val="000000"/>
          <w:sz w:val="24"/>
          <w:szCs w:val="24"/>
        </w:rPr>
        <w:t xml:space="preserve"> Красногорский район</w:t>
      </w:r>
      <w:r w:rsidRPr="00EA351D">
        <w:rPr>
          <w:rFonts w:ascii="Times New Roman" w:hAnsi="Times New Roman" w:cs="Times New Roman"/>
          <w:b/>
          <w:color w:val="000000"/>
          <w:sz w:val="24"/>
          <w:szCs w:val="24"/>
        </w:rPr>
        <w:t xml:space="preserve"> Удмуртской Республики</w:t>
      </w:r>
      <w:r w:rsidRPr="00EA351D">
        <w:rPr>
          <w:rFonts w:ascii="Times New Roman" w:hAnsi="Times New Roman" w:cs="Times New Roman"/>
          <w:b/>
          <w:bCs/>
          <w:color w:val="000000"/>
          <w:sz w:val="24"/>
          <w:szCs w:val="24"/>
        </w:rPr>
        <w:t>»</w:t>
      </w:r>
    </w:p>
    <w:p w:rsidR="005E42D7" w:rsidRPr="00EA351D" w:rsidRDefault="005E42D7" w:rsidP="00EA351D">
      <w:pPr>
        <w:spacing w:after="0" w:line="240" w:lineRule="auto"/>
        <w:rPr>
          <w:rFonts w:ascii="Times New Roman" w:hAnsi="Times New Roman" w:cs="Times New Roman"/>
          <w:i/>
          <w:iCs/>
          <w:color w:val="000000"/>
          <w:sz w:val="24"/>
          <w:szCs w:val="24"/>
        </w:rPr>
      </w:pPr>
    </w:p>
    <w:p w:rsidR="005E42D7" w:rsidRDefault="005E42D7" w:rsidP="00EA351D">
      <w:pPr>
        <w:shd w:val="clear" w:color="auto" w:fill="FFFFFF"/>
        <w:spacing w:after="0" w:line="240" w:lineRule="auto"/>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 xml:space="preserve">В соответствии </w:t>
      </w:r>
      <w:bookmarkStart w:id="44" w:name="_Hlk79501936"/>
      <w:r w:rsidRPr="00EA351D">
        <w:rPr>
          <w:rFonts w:ascii="Times New Roman" w:hAnsi="Times New Roman" w:cs="Times New Roman"/>
          <w:color w:val="000000"/>
          <w:sz w:val="24"/>
          <w:szCs w:val="24"/>
        </w:rPr>
        <w:t xml:space="preserve">со статьей 20 Жилищного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w:t>
      </w:r>
      <w:bookmarkEnd w:id="44"/>
    </w:p>
    <w:p w:rsidR="00EA351D" w:rsidRPr="00EA351D" w:rsidRDefault="00EA351D" w:rsidP="00EA351D">
      <w:pPr>
        <w:shd w:val="clear" w:color="auto" w:fill="FFFFFF"/>
        <w:spacing w:after="0" w:line="240" w:lineRule="auto"/>
        <w:ind w:firstLine="709"/>
        <w:jc w:val="both"/>
        <w:rPr>
          <w:rFonts w:ascii="Times New Roman" w:hAnsi="Times New Roman" w:cs="Times New Roman"/>
          <w:bCs/>
          <w:color w:val="000000"/>
          <w:sz w:val="24"/>
          <w:szCs w:val="24"/>
        </w:rPr>
      </w:pPr>
    </w:p>
    <w:p w:rsidR="005E42D7" w:rsidRDefault="005E42D7" w:rsidP="00EA351D">
      <w:pPr>
        <w:shd w:val="clear" w:color="auto" w:fill="FFFFFF"/>
        <w:spacing w:after="0" w:line="240" w:lineRule="auto"/>
        <w:ind w:firstLine="709"/>
        <w:jc w:val="center"/>
        <w:rPr>
          <w:rFonts w:ascii="Times New Roman" w:hAnsi="Times New Roman" w:cs="Times New Roman"/>
          <w:sz w:val="24"/>
          <w:szCs w:val="24"/>
        </w:rPr>
      </w:pPr>
      <w:r w:rsidRPr="00EA351D">
        <w:rPr>
          <w:rFonts w:ascii="Times New Roman" w:hAnsi="Times New Roman" w:cs="Times New Roman"/>
          <w:bCs/>
          <w:color w:val="000000"/>
          <w:sz w:val="24"/>
          <w:szCs w:val="24"/>
        </w:rPr>
        <w:t>Совета депутатов</w:t>
      </w:r>
      <w:r w:rsidRPr="00EA351D">
        <w:rPr>
          <w:rFonts w:ascii="Times New Roman" w:hAnsi="Times New Roman" w:cs="Times New Roman"/>
          <w:i/>
          <w:iCs/>
          <w:color w:val="000000"/>
          <w:sz w:val="24"/>
          <w:szCs w:val="24"/>
        </w:rPr>
        <w:t xml:space="preserve"> </w:t>
      </w:r>
      <w:r w:rsidRPr="00EA351D">
        <w:rPr>
          <w:rFonts w:ascii="Times New Roman" w:hAnsi="Times New Roman" w:cs="Times New Roman"/>
          <w:bCs/>
          <w:color w:val="000000"/>
          <w:sz w:val="24"/>
          <w:szCs w:val="24"/>
        </w:rPr>
        <w:t>муниципального образования «</w:t>
      </w:r>
      <w:r w:rsidRPr="00EA351D">
        <w:rPr>
          <w:rFonts w:ascii="Times New Roman" w:hAnsi="Times New Roman" w:cs="Times New Roman"/>
          <w:color w:val="000000"/>
          <w:sz w:val="24"/>
          <w:szCs w:val="24"/>
        </w:rPr>
        <w:t>Муниципальный округ</w:t>
      </w:r>
      <w:r w:rsidRPr="00EA351D">
        <w:rPr>
          <w:rFonts w:ascii="Times New Roman" w:hAnsi="Times New Roman" w:cs="Times New Roman"/>
          <w:bCs/>
          <w:color w:val="000000"/>
          <w:sz w:val="24"/>
          <w:szCs w:val="24"/>
        </w:rPr>
        <w:t xml:space="preserve"> Красногорский район</w:t>
      </w:r>
      <w:r w:rsidRPr="00EA351D">
        <w:rPr>
          <w:rFonts w:ascii="Times New Roman" w:hAnsi="Times New Roman" w:cs="Times New Roman"/>
          <w:color w:val="000000"/>
          <w:sz w:val="24"/>
          <w:szCs w:val="24"/>
        </w:rPr>
        <w:t xml:space="preserve"> Удмуртской Республики</w:t>
      </w:r>
      <w:r w:rsidRPr="00EA351D">
        <w:rPr>
          <w:rFonts w:ascii="Times New Roman" w:hAnsi="Times New Roman" w:cs="Times New Roman"/>
          <w:bCs/>
          <w:color w:val="000000"/>
          <w:sz w:val="24"/>
          <w:szCs w:val="24"/>
        </w:rPr>
        <w:t xml:space="preserve">» </w:t>
      </w:r>
      <w:r w:rsidRPr="00EA351D">
        <w:rPr>
          <w:rFonts w:ascii="Times New Roman" w:hAnsi="Times New Roman" w:cs="Times New Roman"/>
          <w:color w:val="000000"/>
          <w:sz w:val="24"/>
          <w:szCs w:val="24"/>
        </w:rPr>
        <w:t>РЕШАЕТ</w:t>
      </w:r>
      <w:r w:rsidRPr="00EA351D">
        <w:rPr>
          <w:rFonts w:ascii="Times New Roman" w:hAnsi="Times New Roman" w:cs="Times New Roman"/>
          <w:sz w:val="24"/>
          <w:szCs w:val="24"/>
        </w:rPr>
        <w:t>:</w:t>
      </w:r>
    </w:p>
    <w:p w:rsidR="00EA351D" w:rsidRPr="00EA351D" w:rsidRDefault="00EA351D" w:rsidP="00EA351D">
      <w:pPr>
        <w:shd w:val="clear" w:color="auto" w:fill="FFFFFF"/>
        <w:spacing w:after="0" w:line="240" w:lineRule="auto"/>
        <w:ind w:firstLine="709"/>
        <w:jc w:val="center"/>
        <w:rPr>
          <w:rFonts w:ascii="Times New Roman" w:hAnsi="Times New Roman" w:cs="Times New Roman"/>
          <w:sz w:val="24"/>
          <w:szCs w:val="24"/>
        </w:rPr>
      </w:pPr>
    </w:p>
    <w:p w:rsidR="005E42D7" w:rsidRPr="00EA351D" w:rsidRDefault="005E42D7" w:rsidP="00EA351D">
      <w:pPr>
        <w:shd w:val="clear" w:color="auto" w:fill="FFFFFF"/>
        <w:spacing w:after="0" w:line="240" w:lineRule="auto"/>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 xml:space="preserve">1. Утвердить прилагаемое Положение о муниципальном жилищном контроле в </w:t>
      </w:r>
      <w:r w:rsidRPr="00EA351D">
        <w:rPr>
          <w:rFonts w:ascii="Times New Roman" w:hAnsi="Times New Roman" w:cs="Times New Roman"/>
          <w:bCs/>
          <w:color w:val="000000"/>
          <w:sz w:val="24"/>
          <w:szCs w:val="24"/>
        </w:rPr>
        <w:t>муниципальном образовании «</w:t>
      </w:r>
      <w:r w:rsidRPr="00EA351D">
        <w:rPr>
          <w:rFonts w:ascii="Times New Roman" w:hAnsi="Times New Roman" w:cs="Times New Roman"/>
          <w:color w:val="000000"/>
          <w:sz w:val="24"/>
          <w:szCs w:val="24"/>
        </w:rPr>
        <w:t>Муниципальный округ</w:t>
      </w:r>
      <w:r w:rsidRPr="00EA351D">
        <w:rPr>
          <w:rFonts w:ascii="Times New Roman" w:hAnsi="Times New Roman" w:cs="Times New Roman"/>
          <w:bCs/>
          <w:color w:val="000000"/>
          <w:sz w:val="24"/>
          <w:szCs w:val="24"/>
        </w:rPr>
        <w:t xml:space="preserve"> Красногорский район</w:t>
      </w:r>
      <w:r w:rsidRPr="00EA351D">
        <w:rPr>
          <w:rFonts w:ascii="Times New Roman" w:hAnsi="Times New Roman" w:cs="Times New Roman"/>
          <w:color w:val="000000"/>
          <w:sz w:val="24"/>
          <w:szCs w:val="24"/>
        </w:rPr>
        <w:t xml:space="preserve"> Удмуртской Республики</w:t>
      </w:r>
      <w:r w:rsidRPr="00EA351D">
        <w:rPr>
          <w:rFonts w:ascii="Times New Roman" w:hAnsi="Times New Roman" w:cs="Times New Roman"/>
          <w:bCs/>
          <w:color w:val="000000"/>
          <w:sz w:val="24"/>
          <w:szCs w:val="24"/>
        </w:rPr>
        <w:t>»</w:t>
      </w:r>
      <w:r w:rsidRPr="00EA351D">
        <w:rPr>
          <w:rFonts w:ascii="Times New Roman" w:hAnsi="Times New Roman" w:cs="Times New Roman"/>
          <w:color w:val="000000"/>
          <w:sz w:val="24"/>
          <w:szCs w:val="24"/>
        </w:rPr>
        <w:t>.</w:t>
      </w:r>
    </w:p>
    <w:p w:rsidR="00EA351D" w:rsidRDefault="005E42D7" w:rsidP="00EA351D">
      <w:pPr>
        <w:shd w:val="clear" w:color="auto" w:fill="FFFFFF"/>
        <w:spacing w:after="0" w:line="240" w:lineRule="auto"/>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жилищном контроле в </w:t>
      </w:r>
      <w:r w:rsidRPr="00EA351D">
        <w:rPr>
          <w:rFonts w:ascii="Times New Roman" w:hAnsi="Times New Roman" w:cs="Times New Roman"/>
          <w:bCs/>
          <w:color w:val="000000"/>
          <w:sz w:val="24"/>
          <w:szCs w:val="24"/>
        </w:rPr>
        <w:t>муниципальном образовании «</w:t>
      </w:r>
      <w:r w:rsidRPr="00EA351D">
        <w:rPr>
          <w:rFonts w:ascii="Times New Roman" w:hAnsi="Times New Roman" w:cs="Times New Roman"/>
          <w:color w:val="000000"/>
          <w:sz w:val="24"/>
          <w:szCs w:val="24"/>
        </w:rPr>
        <w:t>Муниципальный округ</w:t>
      </w:r>
      <w:r w:rsidRPr="00EA351D">
        <w:rPr>
          <w:rFonts w:ascii="Times New Roman" w:hAnsi="Times New Roman" w:cs="Times New Roman"/>
          <w:bCs/>
          <w:color w:val="000000"/>
          <w:sz w:val="24"/>
          <w:szCs w:val="24"/>
        </w:rPr>
        <w:t xml:space="preserve"> Красногорский район</w:t>
      </w:r>
      <w:r w:rsidRPr="00EA351D">
        <w:rPr>
          <w:rFonts w:ascii="Times New Roman" w:hAnsi="Times New Roman" w:cs="Times New Roman"/>
          <w:color w:val="000000"/>
          <w:sz w:val="24"/>
          <w:szCs w:val="24"/>
        </w:rPr>
        <w:t xml:space="preserve"> Удмуртской Республики</w:t>
      </w:r>
      <w:r w:rsidRPr="00EA351D">
        <w:rPr>
          <w:rFonts w:ascii="Times New Roman" w:hAnsi="Times New Roman" w:cs="Times New Roman"/>
          <w:bCs/>
          <w:color w:val="000000"/>
          <w:sz w:val="24"/>
          <w:szCs w:val="24"/>
        </w:rPr>
        <w:t>»</w:t>
      </w:r>
      <w:r w:rsidRPr="00EA351D">
        <w:rPr>
          <w:rFonts w:ascii="Times New Roman" w:hAnsi="Times New Roman" w:cs="Times New Roman"/>
          <w:color w:val="000000"/>
          <w:sz w:val="24"/>
          <w:szCs w:val="24"/>
        </w:rPr>
        <w:t xml:space="preserve">. </w:t>
      </w:r>
    </w:p>
    <w:p w:rsidR="005E42D7" w:rsidRPr="00EA351D" w:rsidRDefault="005E42D7" w:rsidP="00EA351D">
      <w:pPr>
        <w:shd w:val="clear" w:color="auto" w:fill="FFFFFF"/>
        <w:spacing w:after="0" w:line="240" w:lineRule="auto"/>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 xml:space="preserve">Положения раздела 5 Положения о муниципальном жилищном контроле в </w:t>
      </w:r>
      <w:r w:rsidRPr="00EA351D">
        <w:rPr>
          <w:rFonts w:ascii="Times New Roman" w:hAnsi="Times New Roman" w:cs="Times New Roman"/>
          <w:bCs/>
          <w:color w:val="000000"/>
          <w:sz w:val="24"/>
          <w:szCs w:val="24"/>
        </w:rPr>
        <w:t>муниципальном образовании «</w:t>
      </w:r>
      <w:r w:rsidRPr="00EA351D">
        <w:rPr>
          <w:rFonts w:ascii="Times New Roman" w:hAnsi="Times New Roman" w:cs="Times New Roman"/>
          <w:color w:val="000000"/>
          <w:sz w:val="24"/>
          <w:szCs w:val="24"/>
        </w:rPr>
        <w:t>Муниципальный округ</w:t>
      </w:r>
      <w:r w:rsidRPr="00EA351D">
        <w:rPr>
          <w:rFonts w:ascii="Times New Roman" w:hAnsi="Times New Roman" w:cs="Times New Roman"/>
          <w:bCs/>
          <w:color w:val="000000"/>
          <w:sz w:val="24"/>
          <w:szCs w:val="24"/>
        </w:rPr>
        <w:t xml:space="preserve"> Красногорский район</w:t>
      </w:r>
      <w:r w:rsidRPr="00EA351D">
        <w:rPr>
          <w:rFonts w:ascii="Times New Roman" w:hAnsi="Times New Roman" w:cs="Times New Roman"/>
          <w:color w:val="000000"/>
          <w:sz w:val="24"/>
          <w:szCs w:val="24"/>
        </w:rPr>
        <w:t xml:space="preserve"> Удмуртской Республики</w:t>
      </w:r>
      <w:r w:rsidRPr="00EA351D">
        <w:rPr>
          <w:rFonts w:ascii="Times New Roman" w:hAnsi="Times New Roman" w:cs="Times New Roman"/>
          <w:bCs/>
          <w:color w:val="000000"/>
          <w:sz w:val="24"/>
          <w:szCs w:val="24"/>
        </w:rPr>
        <w:t>»</w:t>
      </w:r>
      <w:r w:rsidRPr="00EA351D">
        <w:rPr>
          <w:rFonts w:ascii="Times New Roman" w:hAnsi="Times New Roman" w:cs="Times New Roman"/>
          <w:i/>
          <w:iCs/>
          <w:color w:val="000000"/>
          <w:sz w:val="24"/>
          <w:szCs w:val="24"/>
        </w:rPr>
        <w:t xml:space="preserve"> </w:t>
      </w:r>
      <w:r w:rsidRPr="00EA351D">
        <w:rPr>
          <w:rFonts w:ascii="Times New Roman" w:hAnsi="Times New Roman" w:cs="Times New Roman"/>
          <w:color w:val="000000"/>
          <w:sz w:val="24"/>
          <w:szCs w:val="24"/>
        </w:rPr>
        <w:t>вступают в силу с 1 марта 2022 года.</w:t>
      </w:r>
    </w:p>
    <w:p w:rsidR="005E42D7" w:rsidRPr="00EA351D" w:rsidRDefault="005E42D7" w:rsidP="005E42D7">
      <w:pPr>
        <w:shd w:val="clear" w:color="auto" w:fill="FFFFFF"/>
        <w:jc w:val="both"/>
        <w:rPr>
          <w:rFonts w:ascii="Times New Roman" w:hAnsi="Times New Roman" w:cs="Times New Roman"/>
          <w:color w:val="000000"/>
          <w:sz w:val="24"/>
          <w:szCs w:val="24"/>
        </w:rPr>
      </w:pPr>
    </w:p>
    <w:p w:rsidR="005E42D7" w:rsidRPr="00EA351D" w:rsidRDefault="005E42D7" w:rsidP="005E42D7">
      <w:pPr>
        <w:tabs>
          <w:tab w:val="left" w:pos="1000"/>
          <w:tab w:val="left" w:pos="2552"/>
        </w:tabs>
        <w:jc w:val="both"/>
        <w:rPr>
          <w:rFonts w:ascii="Times New Roman" w:hAnsi="Times New Roman" w:cs="Times New Roman"/>
          <w:sz w:val="24"/>
          <w:szCs w:val="24"/>
        </w:rPr>
      </w:pPr>
    </w:p>
    <w:p w:rsidR="005E42D7" w:rsidRPr="00EA351D" w:rsidRDefault="005E42D7" w:rsidP="00EA351D">
      <w:pPr>
        <w:tabs>
          <w:tab w:val="left" w:pos="1000"/>
          <w:tab w:val="left" w:pos="2552"/>
        </w:tabs>
        <w:spacing w:after="0" w:line="240" w:lineRule="auto"/>
        <w:jc w:val="both"/>
        <w:rPr>
          <w:rFonts w:ascii="Times New Roman" w:hAnsi="Times New Roman" w:cs="Times New Roman"/>
          <w:bCs/>
          <w:color w:val="000000"/>
          <w:sz w:val="24"/>
          <w:szCs w:val="24"/>
        </w:rPr>
      </w:pPr>
      <w:r w:rsidRPr="00EA351D">
        <w:rPr>
          <w:rFonts w:ascii="Times New Roman" w:hAnsi="Times New Roman" w:cs="Times New Roman"/>
          <w:sz w:val="24"/>
          <w:szCs w:val="24"/>
        </w:rPr>
        <w:t xml:space="preserve">Председатель </w:t>
      </w:r>
      <w:r w:rsidRPr="00EA351D">
        <w:rPr>
          <w:rFonts w:ascii="Times New Roman" w:hAnsi="Times New Roman" w:cs="Times New Roman"/>
          <w:bCs/>
          <w:color w:val="000000"/>
          <w:sz w:val="24"/>
          <w:szCs w:val="24"/>
        </w:rPr>
        <w:t>Совета депутатов</w:t>
      </w:r>
    </w:p>
    <w:p w:rsidR="005E42D7" w:rsidRPr="00EA351D" w:rsidRDefault="005E42D7" w:rsidP="00EA351D">
      <w:pPr>
        <w:spacing w:after="0" w:line="240" w:lineRule="auto"/>
        <w:rPr>
          <w:rFonts w:ascii="Times New Roman" w:hAnsi="Times New Roman" w:cs="Times New Roman"/>
          <w:bCs/>
          <w:color w:val="000000"/>
          <w:sz w:val="24"/>
          <w:szCs w:val="24"/>
        </w:rPr>
      </w:pPr>
      <w:r w:rsidRPr="00EA351D">
        <w:rPr>
          <w:rFonts w:ascii="Times New Roman" w:hAnsi="Times New Roman" w:cs="Times New Roman"/>
          <w:bCs/>
          <w:color w:val="000000"/>
          <w:sz w:val="24"/>
          <w:szCs w:val="24"/>
        </w:rPr>
        <w:t>муниципального образования</w:t>
      </w:r>
    </w:p>
    <w:p w:rsidR="005E42D7" w:rsidRPr="00EA351D" w:rsidRDefault="005E42D7" w:rsidP="00EA351D">
      <w:pPr>
        <w:spacing w:after="0" w:line="240" w:lineRule="auto"/>
        <w:rPr>
          <w:rFonts w:ascii="Times New Roman" w:hAnsi="Times New Roman" w:cs="Times New Roman"/>
          <w:color w:val="000000"/>
          <w:sz w:val="24"/>
          <w:szCs w:val="24"/>
        </w:rPr>
      </w:pPr>
      <w:r w:rsidRPr="00EA351D">
        <w:rPr>
          <w:rFonts w:ascii="Times New Roman" w:hAnsi="Times New Roman" w:cs="Times New Roman"/>
          <w:bCs/>
          <w:color w:val="000000"/>
          <w:sz w:val="24"/>
          <w:szCs w:val="24"/>
        </w:rPr>
        <w:t>«</w:t>
      </w:r>
      <w:r w:rsidRPr="00EA351D">
        <w:rPr>
          <w:rFonts w:ascii="Times New Roman" w:hAnsi="Times New Roman" w:cs="Times New Roman"/>
          <w:color w:val="000000"/>
          <w:sz w:val="24"/>
          <w:szCs w:val="24"/>
        </w:rPr>
        <w:t>Муниципальный округ</w:t>
      </w:r>
      <w:r w:rsidRPr="00EA351D">
        <w:rPr>
          <w:rFonts w:ascii="Times New Roman" w:hAnsi="Times New Roman" w:cs="Times New Roman"/>
          <w:bCs/>
          <w:color w:val="000000"/>
          <w:sz w:val="24"/>
          <w:szCs w:val="24"/>
        </w:rPr>
        <w:t xml:space="preserve"> Красногорский район</w:t>
      </w:r>
      <w:r w:rsidRPr="00EA351D">
        <w:rPr>
          <w:rFonts w:ascii="Times New Roman" w:hAnsi="Times New Roman" w:cs="Times New Roman"/>
          <w:color w:val="000000"/>
          <w:sz w:val="24"/>
          <w:szCs w:val="24"/>
        </w:rPr>
        <w:t xml:space="preserve"> </w:t>
      </w:r>
    </w:p>
    <w:p w:rsidR="005E42D7" w:rsidRPr="00EA351D" w:rsidRDefault="005E42D7" w:rsidP="00EA351D">
      <w:pPr>
        <w:spacing w:after="0" w:line="240" w:lineRule="auto"/>
        <w:rPr>
          <w:rFonts w:ascii="Times New Roman" w:hAnsi="Times New Roman" w:cs="Times New Roman"/>
          <w:sz w:val="24"/>
          <w:szCs w:val="24"/>
        </w:rPr>
      </w:pPr>
      <w:r w:rsidRPr="00EA351D">
        <w:rPr>
          <w:rFonts w:ascii="Times New Roman" w:hAnsi="Times New Roman" w:cs="Times New Roman"/>
          <w:color w:val="000000"/>
          <w:sz w:val="24"/>
          <w:szCs w:val="24"/>
        </w:rPr>
        <w:t>Удмуртской Республики</w:t>
      </w:r>
      <w:r w:rsidRPr="00EA351D">
        <w:rPr>
          <w:rFonts w:ascii="Times New Roman" w:hAnsi="Times New Roman" w:cs="Times New Roman"/>
          <w:bCs/>
          <w:color w:val="000000"/>
          <w:sz w:val="24"/>
          <w:szCs w:val="24"/>
        </w:rPr>
        <w:t>»</w:t>
      </w:r>
      <w:r w:rsidRPr="00EA351D">
        <w:rPr>
          <w:rFonts w:ascii="Times New Roman" w:hAnsi="Times New Roman" w:cs="Times New Roman"/>
          <w:bCs/>
          <w:color w:val="000000"/>
          <w:sz w:val="24"/>
          <w:szCs w:val="24"/>
        </w:rPr>
        <w:tab/>
      </w:r>
      <w:r w:rsidRPr="00EA351D">
        <w:rPr>
          <w:rFonts w:ascii="Times New Roman" w:hAnsi="Times New Roman" w:cs="Times New Roman"/>
          <w:bCs/>
          <w:color w:val="000000"/>
          <w:sz w:val="24"/>
          <w:szCs w:val="24"/>
        </w:rPr>
        <w:tab/>
      </w:r>
      <w:r w:rsidRPr="00EA351D">
        <w:rPr>
          <w:rFonts w:ascii="Times New Roman" w:hAnsi="Times New Roman" w:cs="Times New Roman"/>
          <w:bCs/>
          <w:color w:val="000000"/>
          <w:sz w:val="24"/>
          <w:szCs w:val="24"/>
        </w:rPr>
        <w:tab/>
      </w:r>
      <w:r w:rsidRPr="00EA351D">
        <w:rPr>
          <w:rFonts w:ascii="Times New Roman" w:hAnsi="Times New Roman" w:cs="Times New Roman"/>
          <w:bCs/>
          <w:color w:val="000000"/>
          <w:sz w:val="24"/>
          <w:szCs w:val="24"/>
        </w:rPr>
        <w:tab/>
      </w:r>
      <w:r w:rsidRPr="00EA351D">
        <w:rPr>
          <w:rFonts w:ascii="Times New Roman" w:hAnsi="Times New Roman" w:cs="Times New Roman"/>
          <w:bCs/>
          <w:color w:val="000000"/>
          <w:sz w:val="24"/>
          <w:szCs w:val="24"/>
        </w:rPr>
        <w:tab/>
      </w:r>
      <w:r w:rsidRPr="00EA351D">
        <w:rPr>
          <w:rFonts w:ascii="Times New Roman" w:hAnsi="Times New Roman" w:cs="Times New Roman"/>
          <w:bCs/>
          <w:color w:val="000000"/>
          <w:sz w:val="24"/>
          <w:szCs w:val="24"/>
        </w:rPr>
        <w:tab/>
        <w:t>И.Б. Прокашев</w:t>
      </w:r>
    </w:p>
    <w:p w:rsidR="005E42D7" w:rsidRPr="00EA351D" w:rsidRDefault="005E42D7" w:rsidP="00EA351D">
      <w:pPr>
        <w:tabs>
          <w:tab w:val="left" w:pos="1000"/>
          <w:tab w:val="left" w:pos="2552"/>
        </w:tabs>
        <w:spacing w:after="0" w:line="240" w:lineRule="auto"/>
        <w:jc w:val="both"/>
        <w:rPr>
          <w:rFonts w:ascii="Times New Roman" w:hAnsi="Times New Roman" w:cs="Times New Roman"/>
          <w:sz w:val="24"/>
          <w:szCs w:val="24"/>
        </w:rPr>
      </w:pPr>
    </w:p>
    <w:p w:rsidR="005E42D7" w:rsidRPr="00EA351D" w:rsidRDefault="005E42D7" w:rsidP="00EA351D">
      <w:pPr>
        <w:tabs>
          <w:tab w:val="left" w:pos="1000"/>
          <w:tab w:val="left" w:pos="2552"/>
        </w:tabs>
        <w:spacing w:after="0" w:line="240" w:lineRule="auto"/>
        <w:jc w:val="both"/>
        <w:rPr>
          <w:rFonts w:ascii="Times New Roman" w:hAnsi="Times New Roman" w:cs="Times New Roman"/>
          <w:sz w:val="24"/>
          <w:szCs w:val="24"/>
        </w:rPr>
      </w:pPr>
    </w:p>
    <w:p w:rsidR="005E42D7" w:rsidRPr="00EA351D" w:rsidRDefault="005E42D7" w:rsidP="00EA351D">
      <w:pPr>
        <w:spacing w:after="0" w:line="240" w:lineRule="auto"/>
        <w:rPr>
          <w:rFonts w:ascii="Times New Roman" w:hAnsi="Times New Roman" w:cs="Times New Roman"/>
          <w:bCs/>
          <w:color w:val="000000"/>
          <w:sz w:val="24"/>
          <w:szCs w:val="24"/>
        </w:rPr>
      </w:pPr>
      <w:r w:rsidRPr="00EA351D">
        <w:rPr>
          <w:rFonts w:ascii="Times New Roman" w:hAnsi="Times New Roman" w:cs="Times New Roman"/>
          <w:sz w:val="24"/>
          <w:szCs w:val="24"/>
        </w:rPr>
        <w:t>Глава м</w:t>
      </w:r>
      <w:r w:rsidRPr="00EA351D">
        <w:rPr>
          <w:rFonts w:ascii="Times New Roman" w:hAnsi="Times New Roman" w:cs="Times New Roman"/>
          <w:bCs/>
          <w:color w:val="000000"/>
          <w:sz w:val="24"/>
          <w:szCs w:val="24"/>
        </w:rPr>
        <w:t>униципального образования</w:t>
      </w:r>
    </w:p>
    <w:p w:rsidR="005E42D7" w:rsidRPr="00EA351D" w:rsidRDefault="005E42D7" w:rsidP="00EA351D">
      <w:pPr>
        <w:spacing w:after="0" w:line="240" w:lineRule="auto"/>
        <w:rPr>
          <w:rFonts w:ascii="Times New Roman" w:hAnsi="Times New Roman" w:cs="Times New Roman"/>
          <w:color w:val="000000"/>
          <w:sz w:val="24"/>
          <w:szCs w:val="24"/>
        </w:rPr>
      </w:pPr>
      <w:r w:rsidRPr="00EA351D">
        <w:rPr>
          <w:rFonts w:ascii="Times New Roman" w:hAnsi="Times New Roman" w:cs="Times New Roman"/>
          <w:bCs/>
          <w:color w:val="000000"/>
          <w:sz w:val="24"/>
          <w:szCs w:val="24"/>
        </w:rPr>
        <w:t>«</w:t>
      </w:r>
      <w:r w:rsidRPr="00EA351D">
        <w:rPr>
          <w:rFonts w:ascii="Times New Roman" w:hAnsi="Times New Roman" w:cs="Times New Roman"/>
          <w:color w:val="000000"/>
          <w:sz w:val="24"/>
          <w:szCs w:val="24"/>
        </w:rPr>
        <w:t>Муниципальный округ</w:t>
      </w:r>
      <w:r w:rsidRPr="00EA351D">
        <w:rPr>
          <w:rFonts w:ascii="Times New Roman" w:hAnsi="Times New Roman" w:cs="Times New Roman"/>
          <w:bCs/>
          <w:color w:val="000000"/>
          <w:sz w:val="24"/>
          <w:szCs w:val="24"/>
        </w:rPr>
        <w:t xml:space="preserve"> Красногорский район</w:t>
      </w:r>
      <w:r w:rsidRPr="00EA351D">
        <w:rPr>
          <w:rFonts w:ascii="Times New Roman" w:hAnsi="Times New Roman" w:cs="Times New Roman"/>
          <w:color w:val="000000"/>
          <w:sz w:val="24"/>
          <w:szCs w:val="24"/>
        </w:rPr>
        <w:t xml:space="preserve"> </w:t>
      </w:r>
    </w:p>
    <w:p w:rsidR="005E42D7" w:rsidRPr="00EA351D" w:rsidRDefault="005E42D7" w:rsidP="00EA351D">
      <w:pPr>
        <w:spacing w:after="0" w:line="240" w:lineRule="auto"/>
        <w:rPr>
          <w:rFonts w:ascii="Times New Roman" w:hAnsi="Times New Roman" w:cs="Times New Roman"/>
          <w:b/>
          <w:color w:val="000000"/>
          <w:sz w:val="24"/>
          <w:szCs w:val="24"/>
        </w:rPr>
      </w:pPr>
      <w:r w:rsidRPr="00EA351D">
        <w:rPr>
          <w:rFonts w:ascii="Times New Roman" w:hAnsi="Times New Roman" w:cs="Times New Roman"/>
          <w:color w:val="000000"/>
          <w:sz w:val="24"/>
          <w:szCs w:val="24"/>
        </w:rPr>
        <w:t>Удмуртской Республики</w:t>
      </w:r>
      <w:r w:rsidRPr="00EA351D">
        <w:rPr>
          <w:rFonts w:ascii="Times New Roman" w:hAnsi="Times New Roman" w:cs="Times New Roman"/>
          <w:bCs/>
          <w:color w:val="000000"/>
          <w:sz w:val="24"/>
          <w:szCs w:val="24"/>
        </w:rPr>
        <w:t>»</w:t>
      </w:r>
      <w:r w:rsidRPr="00EA351D">
        <w:rPr>
          <w:rFonts w:ascii="Times New Roman" w:hAnsi="Times New Roman" w:cs="Times New Roman"/>
          <w:bCs/>
          <w:color w:val="000000"/>
          <w:sz w:val="24"/>
          <w:szCs w:val="24"/>
        </w:rPr>
        <w:tab/>
      </w:r>
      <w:r w:rsidRPr="00EA351D">
        <w:rPr>
          <w:rFonts w:ascii="Times New Roman" w:hAnsi="Times New Roman" w:cs="Times New Roman"/>
          <w:bCs/>
          <w:color w:val="000000"/>
          <w:sz w:val="24"/>
          <w:szCs w:val="24"/>
        </w:rPr>
        <w:tab/>
      </w:r>
      <w:r w:rsidRPr="00EA351D">
        <w:rPr>
          <w:rFonts w:ascii="Times New Roman" w:hAnsi="Times New Roman" w:cs="Times New Roman"/>
          <w:bCs/>
          <w:color w:val="000000"/>
          <w:sz w:val="24"/>
          <w:szCs w:val="24"/>
        </w:rPr>
        <w:tab/>
      </w:r>
      <w:r w:rsidRPr="00EA351D">
        <w:rPr>
          <w:rFonts w:ascii="Times New Roman" w:hAnsi="Times New Roman" w:cs="Times New Roman"/>
          <w:bCs/>
          <w:color w:val="000000"/>
          <w:sz w:val="24"/>
          <w:szCs w:val="24"/>
        </w:rPr>
        <w:tab/>
      </w:r>
      <w:r w:rsidRPr="00EA351D">
        <w:rPr>
          <w:rFonts w:ascii="Times New Roman" w:hAnsi="Times New Roman" w:cs="Times New Roman"/>
          <w:bCs/>
          <w:color w:val="000000"/>
          <w:sz w:val="24"/>
          <w:szCs w:val="24"/>
        </w:rPr>
        <w:tab/>
      </w:r>
      <w:r w:rsidRPr="00EA351D">
        <w:rPr>
          <w:rFonts w:ascii="Times New Roman" w:hAnsi="Times New Roman" w:cs="Times New Roman"/>
          <w:bCs/>
          <w:color w:val="000000"/>
          <w:sz w:val="24"/>
          <w:szCs w:val="24"/>
        </w:rPr>
        <w:tab/>
        <w:t>В.С. Корепанов</w:t>
      </w:r>
    </w:p>
    <w:p w:rsidR="005E42D7" w:rsidRPr="00EA351D" w:rsidRDefault="005E42D7" w:rsidP="00EA351D">
      <w:pPr>
        <w:pStyle w:val="ConsPlusNormal"/>
        <w:ind w:firstLine="0"/>
        <w:jc w:val="both"/>
        <w:rPr>
          <w:rFonts w:ascii="Times New Roman" w:hAnsi="Times New Roman" w:cs="Times New Roman"/>
          <w:sz w:val="24"/>
          <w:szCs w:val="24"/>
        </w:rPr>
      </w:pPr>
    </w:p>
    <w:p w:rsidR="005E42D7" w:rsidRPr="00EA351D" w:rsidRDefault="005E42D7" w:rsidP="00EA351D">
      <w:pPr>
        <w:pStyle w:val="ConsPlusNormal"/>
        <w:ind w:firstLine="0"/>
        <w:jc w:val="both"/>
        <w:rPr>
          <w:rFonts w:ascii="Times New Roman" w:hAnsi="Times New Roman" w:cs="Times New Roman"/>
          <w:sz w:val="24"/>
          <w:szCs w:val="24"/>
        </w:rPr>
      </w:pPr>
    </w:p>
    <w:p w:rsidR="005E42D7" w:rsidRPr="00EA351D" w:rsidRDefault="005E42D7" w:rsidP="00EA351D">
      <w:pPr>
        <w:pStyle w:val="ConsPlusNormal"/>
        <w:ind w:firstLine="0"/>
        <w:jc w:val="both"/>
        <w:rPr>
          <w:rFonts w:ascii="Times New Roman" w:hAnsi="Times New Roman" w:cs="Times New Roman"/>
          <w:sz w:val="24"/>
          <w:szCs w:val="24"/>
        </w:rPr>
      </w:pPr>
      <w:r w:rsidRPr="00EA351D">
        <w:rPr>
          <w:rFonts w:ascii="Times New Roman" w:hAnsi="Times New Roman" w:cs="Times New Roman"/>
          <w:sz w:val="24"/>
          <w:szCs w:val="24"/>
        </w:rPr>
        <w:t>село Красногорское</w:t>
      </w:r>
    </w:p>
    <w:p w:rsidR="005E42D7" w:rsidRPr="00EA351D" w:rsidRDefault="005E42D7" w:rsidP="00EA351D">
      <w:pPr>
        <w:pStyle w:val="ConsPlusNormal"/>
        <w:ind w:firstLine="0"/>
        <w:jc w:val="both"/>
        <w:rPr>
          <w:rFonts w:ascii="Times New Roman" w:hAnsi="Times New Roman" w:cs="Times New Roman"/>
          <w:sz w:val="24"/>
          <w:szCs w:val="24"/>
        </w:rPr>
      </w:pPr>
      <w:r w:rsidRPr="00EA351D">
        <w:rPr>
          <w:rFonts w:ascii="Times New Roman" w:hAnsi="Times New Roman" w:cs="Times New Roman"/>
          <w:sz w:val="24"/>
          <w:szCs w:val="24"/>
        </w:rPr>
        <w:t>____ декабря 2021 года</w:t>
      </w:r>
    </w:p>
    <w:p w:rsidR="005E42D7" w:rsidRPr="00EA351D" w:rsidRDefault="005E42D7" w:rsidP="00EA351D">
      <w:pPr>
        <w:spacing w:after="0" w:line="240" w:lineRule="auto"/>
        <w:rPr>
          <w:rFonts w:ascii="Times New Roman" w:hAnsi="Times New Roman" w:cs="Times New Roman"/>
          <w:b/>
          <w:color w:val="000000"/>
          <w:sz w:val="24"/>
          <w:szCs w:val="24"/>
        </w:rPr>
      </w:pPr>
      <w:r w:rsidRPr="00EA351D">
        <w:rPr>
          <w:rFonts w:ascii="Times New Roman" w:hAnsi="Times New Roman" w:cs="Times New Roman"/>
          <w:sz w:val="24"/>
          <w:szCs w:val="24"/>
        </w:rPr>
        <w:t>№ ____</w:t>
      </w:r>
      <w:r w:rsidRPr="00EA351D">
        <w:rPr>
          <w:rFonts w:ascii="Times New Roman" w:hAnsi="Times New Roman" w:cs="Times New Roman"/>
          <w:b/>
          <w:color w:val="000000"/>
          <w:sz w:val="24"/>
          <w:szCs w:val="24"/>
        </w:rPr>
        <w:br w:type="page"/>
      </w:r>
    </w:p>
    <w:p w:rsidR="005E42D7" w:rsidRPr="00EA351D" w:rsidRDefault="005E42D7" w:rsidP="00EA351D">
      <w:pPr>
        <w:tabs>
          <w:tab w:val="num" w:pos="200"/>
        </w:tabs>
        <w:spacing w:after="0" w:line="240" w:lineRule="auto"/>
        <w:ind w:left="6237"/>
        <w:outlineLvl w:val="0"/>
        <w:rPr>
          <w:rFonts w:ascii="Times New Roman" w:hAnsi="Times New Roman" w:cs="Times New Roman"/>
        </w:rPr>
      </w:pPr>
      <w:r w:rsidRPr="00EA351D">
        <w:rPr>
          <w:rFonts w:ascii="Times New Roman" w:hAnsi="Times New Roman" w:cs="Times New Roman"/>
        </w:rPr>
        <w:lastRenderedPageBreak/>
        <w:t>УТВЕРЖДЕНО</w:t>
      </w:r>
    </w:p>
    <w:p w:rsidR="005E42D7" w:rsidRPr="00EA351D" w:rsidRDefault="005E42D7" w:rsidP="00EA351D">
      <w:pPr>
        <w:spacing w:after="0" w:line="240" w:lineRule="auto"/>
        <w:ind w:left="6237"/>
        <w:rPr>
          <w:rFonts w:ascii="Times New Roman" w:hAnsi="Times New Roman" w:cs="Times New Roman"/>
          <w:color w:val="000000"/>
        </w:rPr>
      </w:pPr>
      <w:r w:rsidRPr="00EA351D">
        <w:rPr>
          <w:rFonts w:ascii="Times New Roman" w:hAnsi="Times New Roman" w:cs="Times New Roman"/>
          <w:color w:val="000000"/>
        </w:rPr>
        <w:t>решением Совета депутатов Муниципального образования «Муниципальный округ</w:t>
      </w:r>
    </w:p>
    <w:p w:rsidR="005E42D7" w:rsidRPr="00EA351D" w:rsidRDefault="005E42D7" w:rsidP="00EA351D">
      <w:pPr>
        <w:spacing w:after="0" w:line="240" w:lineRule="auto"/>
        <w:ind w:left="6237"/>
        <w:rPr>
          <w:rFonts w:ascii="Times New Roman" w:hAnsi="Times New Roman" w:cs="Times New Roman"/>
          <w:color w:val="000000"/>
        </w:rPr>
      </w:pPr>
      <w:r w:rsidRPr="00EA351D">
        <w:rPr>
          <w:rFonts w:ascii="Times New Roman" w:hAnsi="Times New Roman" w:cs="Times New Roman"/>
          <w:color w:val="000000"/>
        </w:rPr>
        <w:t xml:space="preserve">Красногорский район </w:t>
      </w:r>
    </w:p>
    <w:p w:rsidR="005E42D7" w:rsidRPr="00EA351D" w:rsidRDefault="005E42D7" w:rsidP="00EA351D">
      <w:pPr>
        <w:spacing w:after="0" w:line="240" w:lineRule="auto"/>
        <w:ind w:left="6237"/>
        <w:rPr>
          <w:rFonts w:ascii="Times New Roman" w:hAnsi="Times New Roman" w:cs="Times New Roman"/>
          <w:color w:val="000000"/>
        </w:rPr>
      </w:pPr>
      <w:r w:rsidRPr="00EA351D">
        <w:rPr>
          <w:rFonts w:ascii="Times New Roman" w:hAnsi="Times New Roman" w:cs="Times New Roman"/>
          <w:color w:val="000000"/>
        </w:rPr>
        <w:t>Удмуртской Республики»</w:t>
      </w:r>
    </w:p>
    <w:p w:rsidR="005E42D7" w:rsidRPr="00EA351D" w:rsidRDefault="005E42D7" w:rsidP="00EA351D">
      <w:pPr>
        <w:spacing w:after="0" w:line="240" w:lineRule="auto"/>
        <w:ind w:left="6237"/>
        <w:rPr>
          <w:rFonts w:ascii="Times New Roman" w:hAnsi="Times New Roman" w:cs="Times New Roman"/>
          <w:color w:val="000000"/>
        </w:rPr>
      </w:pPr>
      <w:r w:rsidRPr="00EA351D">
        <w:rPr>
          <w:rFonts w:ascii="Times New Roman" w:hAnsi="Times New Roman" w:cs="Times New Roman"/>
          <w:color w:val="000000"/>
        </w:rPr>
        <w:t>от __________ 2021 № ___</w:t>
      </w:r>
    </w:p>
    <w:p w:rsidR="005E42D7" w:rsidRPr="00EA351D" w:rsidRDefault="005E42D7" w:rsidP="00EA351D">
      <w:pPr>
        <w:spacing w:after="0" w:line="240" w:lineRule="auto"/>
        <w:ind w:firstLine="567"/>
        <w:rPr>
          <w:rFonts w:ascii="Times New Roman" w:hAnsi="Times New Roman" w:cs="Times New Roman"/>
          <w:color w:val="000000"/>
        </w:rPr>
      </w:pPr>
    </w:p>
    <w:p w:rsidR="005E42D7" w:rsidRPr="00EA351D" w:rsidRDefault="005E42D7" w:rsidP="00EA351D">
      <w:pPr>
        <w:spacing w:after="0" w:line="240" w:lineRule="auto"/>
        <w:ind w:firstLine="567"/>
        <w:jc w:val="right"/>
        <w:rPr>
          <w:rFonts w:ascii="Times New Roman" w:hAnsi="Times New Roman" w:cs="Times New Roman"/>
          <w:color w:val="000000"/>
          <w:sz w:val="17"/>
          <w:szCs w:val="17"/>
        </w:rPr>
      </w:pPr>
    </w:p>
    <w:p w:rsidR="005E42D7" w:rsidRPr="00EA351D" w:rsidRDefault="005E42D7" w:rsidP="00EA351D">
      <w:pPr>
        <w:spacing w:after="0" w:line="240" w:lineRule="auto"/>
        <w:jc w:val="center"/>
        <w:rPr>
          <w:rFonts w:ascii="Times New Roman" w:hAnsi="Times New Roman" w:cs="Times New Roman"/>
          <w:b/>
          <w:bCs/>
          <w:color w:val="000000"/>
        </w:rPr>
      </w:pPr>
      <w:r w:rsidRPr="00EA351D">
        <w:rPr>
          <w:rFonts w:ascii="Times New Roman" w:hAnsi="Times New Roman" w:cs="Times New Roman"/>
          <w:b/>
          <w:bCs/>
          <w:color w:val="000000"/>
        </w:rPr>
        <w:t>Положение о муниципальном жилищном контроле</w:t>
      </w:r>
    </w:p>
    <w:p w:rsidR="005E42D7" w:rsidRPr="00EA351D" w:rsidRDefault="005E42D7" w:rsidP="00EA351D">
      <w:pPr>
        <w:spacing w:after="0" w:line="240" w:lineRule="auto"/>
        <w:jc w:val="center"/>
        <w:rPr>
          <w:rFonts w:ascii="Times New Roman" w:hAnsi="Times New Roman" w:cs="Times New Roman"/>
          <w:i/>
          <w:iCs/>
          <w:color w:val="000000"/>
        </w:rPr>
      </w:pPr>
      <w:r w:rsidRPr="00EA351D">
        <w:rPr>
          <w:rFonts w:ascii="Times New Roman" w:hAnsi="Times New Roman" w:cs="Times New Roman"/>
          <w:b/>
          <w:bCs/>
          <w:color w:val="000000"/>
        </w:rPr>
        <w:t>в муниципальном образовании «</w:t>
      </w:r>
      <w:r w:rsidRPr="00EA351D">
        <w:rPr>
          <w:rFonts w:ascii="Times New Roman" w:hAnsi="Times New Roman" w:cs="Times New Roman"/>
          <w:b/>
          <w:color w:val="000000"/>
        </w:rPr>
        <w:t>Муниципальный округ</w:t>
      </w:r>
      <w:r w:rsidRPr="00EA351D">
        <w:rPr>
          <w:rFonts w:ascii="Times New Roman" w:hAnsi="Times New Roman" w:cs="Times New Roman"/>
          <w:b/>
          <w:bCs/>
          <w:color w:val="000000"/>
        </w:rPr>
        <w:t xml:space="preserve"> Красногорский район</w:t>
      </w:r>
      <w:r w:rsidRPr="00EA351D">
        <w:rPr>
          <w:rFonts w:ascii="Times New Roman" w:hAnsi="Times New Roman" w:cs="Times New Roman"/>
          <w:color w:val="000000"/>
        </w:rPr>
        <w:t xml:space="preserve"> </w:t>
      </w:r>
      <w:r w:rsidRPr="00EA351D">
        <w:rPr>
          <w:rFonts w:ascii="Times New Roman" w:hAnsi="Times New Roman" w:cs="Times New Roman"/>
          <w:b/>
          <w:color w:val="000000"/>
        </w:rPr>
        <w:t>Удмуртской Республики</w:t>
      </w:r>
      <w:r w:rsidRPr="00EA351D">
        <w:rPr>
          <w:rFonts w:ascii="Times New Roman" w:hAnsi="Times New Roman" w:cs="Times New Roman"/>
          <w:b/>
          <w:bCs/>
          <w:color w:val="000000"/>
        </w:rPr>
        <w:t>»</w:t>
      </w:r>
    </w:p>
    <w:p w:rsidR="005E42D7" w:rsidRPr="00EA351D" w:rsidRDefault="005E42D7" w:rsidP="00EA351D">
      <w:pPr>
        <w:spacing w:after="0" w:line="240" w:lineRule="auto"/>
        <w:jc w:val="center"/>
        <w:rPr>
          <w:rFonts w:ascii="Times New Roman" w:hAnsi="Times New Roman" w:cs="Times New Roman"/>
        </w:rPr>
      </w:pPr>
    </w:p>
    <w:p w:rsidR="005E42D7" w:rsidRPr="00EA351D" w:rsidRDefault="005E42D7" w:rsidP="00EA351D">
      <w:pPr>
        <w:pStyle w:val="ConsPlusNormal"/>
        <w:ind w:firstLine="0"/>
        <w:jc w:val="center"/>
        <w:rPr>
          <w:rFonts w:ascii="Times New Roman" w:hAnsi="Times New Roman" w:cs="Times New Roman"/>
          <w:b/>
          <w:bCs/>
          <w:color w:val="000000"/>
          <w:sz w:val="24"/>
          <w:szCs w:val="24"/>
        </w:rPr>
      </w:pPr>
      <w:r w:rsidRPr="00EA351D">
        <w:rPr>
          <w:rFonts w:ascii="Times New Roman" w:hAnsi="Times New Roman" w:cs="Times New Roman"/>
          <w:b/>
          <w:bCs/>
          <w:color w:val="000000"/>
          <w:sz w:val="24"/>
          <w:szCs w:val="24"/>
        </w:rPr>
        <w:t>1. Общие положения</w:t>
      </w:r>
    </w:p>
    <w:p w:rsidR="005E42D7" w:rsidRPr="00EA351D" w:rsidRDefault="005E42D7" w:rsidP="00EA351D">
      <w:pPr>
        <w:pStyle w:val="ConsPlusNormal"/>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1.1. Настоящее Положение устанавливает порядок осуществления муниципального жилищного контроля в муниципальном образовании «Муниципальный округ Красногорский район Удмуртской Республики» (далее – муниципальный жилищный контроль).</w:t>
      </w:r>
    </w:p>
    <w:p w:rsidR="005E42D7" w:rsidRPr="00491C1B" w:rsidRDefault="005E42D7" w:rsidP="00EA351D">
      <w:pPr>
        <w:pStyle w:val="ConsPlusNormal"/>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1.2. Предметом муниципального жилищного конт</w:t>
      </w:r>
      <w:r w:rsidRPr="00491C1B">
        <w:rPr>
          <w:rFonts w:ascii="Times New Roman" w:hAnsi="Times New Roman" w:cs="Times New Roman"/>
          <w:color w:val="000000"/>
          <w:sz w:val="24"/>
          <w:szCs w:val="24"/>
        </w:rPr>
        <w:t>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5E42D7" w:rsidRPr="00491C1B" w:rsidRDefault="005E42D7" w:rsidP="00EA351D">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2) требований к формированию фондов капитального ремонта;</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9) требований к порядку размещения </w:t>
      </w:r>
      <w:proofErr w:type="spellStart"/>
      <w:r w:rsidRPr="00491C1B">
        <w:rPr>
          <w:rFonts w:ascii="Times New Roman" w:hAnsi="Times New Roman" w:cs="Times New Roman"/>
          <w:color w:val="000000"/>
          <w:sz w:val="24"/>
          <w:szCs w:val="24"/>
        </w:rPr>
        <w:t>ресурсоснабжающими</w:t>
      </w:r>
      <w:proofErr w:type="spellEnd"/>
      <w:r w:rsidRPr="00491C1B">
        <w:rPr>
          <w:rFonts w:ascii="Times New Roman" w:hAnsi="Times New Roman" w:cs="Times New Roman"/>
          <w:color w:val="000000"/>
          <w:sz w:val="24"/>
          <w:szCs w:val="24"/>
        </w:rPr>
        <w:t xml:space="preserve"> организациями, лицами, осуществляющими деятельность по управлению многоквартирными домами, информации в системе;</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10) требований к обеспечению доступности для инвалидов помещений в многоквартирных домах;</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11) требований к предоставлению жилых помещений в наемных домах социального использования.</w:t>
      </w:r>
    </w:p>
    <w:p w:rsidR="005E42D7" w:rsidRPr="00EA351D" w:rsidRDefault="005E42D7" w:rsidP="005E42D7">
      <w:pPr>
        <w:ind w:firstLine="709"/>
        <w:contextualSpacing/>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lastRenderedPageBreak/>
        <w:t xml:space="preserve">1.3. Муниципальный жилищный контроль осуществляется Администрацией </w:t>
      </w:r>
      <w:r w:rsidRPr="00EA351D">
        <w:rPr>
          <w:rFonts w:ascii="Times New Roman" w:hAnsi="Times New Roman" w:cs="Times New Roman"/>
          <w:bCs/>
          <w:color w:val="000000"/>
          <w:sz w:val="24"/>
          <w:szCs w:val="24"/>
        </w:rPr>
        <w:t>муниципального образования «</w:t>
      </w:r>
      <w:r w:rsidRPr="00EA351D">
        <w:rPr>
          <w:rFonts w:ascii="Times New Roman" w:hAnsi="Times New Roman" w:cs="Times New Roman"/>
          <w:color w:val="000000"/>
          <w:sz w:val="24"/>
          <w:szCs w:val="24"/>
        </w:rPr>
        <w:t>Муниципальный округ</w:t>
      </w:r>
      <w:r w:rsidRPr="00EA351D">
        <w:rPr>
          <w:rFonts w:ascii="Times New Roman" w:hAnsi="Times New Roman" w:cs="Times New Roman"/>
          <w:bCs/>
          <w:color w:val="000000"/>
          <w:sz w:val="24"/>
          <w:szCs w:val="24"/>
        </w:rPr>
        <w:t xml:space="preserve"> Красногорский район</w:t>
      </w:r>
      <w:r w:rsidRPr="00EA351D">
        <w:rPr>
          <w:rFonts w:ascii="Times New Roman" w:hAnsi="Times New Roman" w:cs="Times New Roman"/>
          <w:color w:val="000000"/>
          <w:sz w:val="24"/>
          <w:szCs w:val="24"/>
        </w:rPr>
        <w:t xml:space="preserve"> Удмуртской Республики</w:t>
      </w:r>
      <w:r w:rsidRPr="00EA351D">
        <w:rPr>
          <w:rFonts w:ascii="Times New Roman" w:hAnsi="Times New Roman" w:cs="Times New Roman"/>
          <w:bCs/>
          <w:color w:val="000000"/>
          <w:sz w:val="24"/>
          <w:szCs w:val="24"/>
        </w:rPr>
        <w:t>»</w:t>
      </w:r>
      <w:r w:rsidRPr="00EA351D">
        <w:rPr>
          <w:rFonts w:ascii="Times New Roman" w:hAnsi="Times New Roman" w:cs="Times New Roman"/>
          <w:i/>
          <w:iCs/>
          <w:color w:val="000000"/>
          <w:sz w:val="24"/>
          <w:szCs w:val="24"/>
        </w:rPr>
        <w:t xml:space="preserve"> </w:t>
      </w:r>
      <w:r w:rsidRPr="00EA351D">
        <w:rPr>
          <w:rFonts w:ascii="Times New Roman" w:hAnsi="Times New Roman" w:cs="Times New Roman"/>
          <w:color w:val="000000"/>
          <w:sz w:val="24"/>
          <w:szCs w:val="24"/>
        </w:rPr>
        <w:t>(далее – Администрация).</w:t>
      </w:r>
    </w:p>
    <w:p w:rsidR="005E42D7" w:rsidRPr="00EA351D" w:rsidRDefault="005E42D7" w:rsidP="005E42D7">
      <w:pPr>
        <w:ind w:firstLine="709"/>
        <w:contextualSpacing/>
        <w:jc w:val="both"/>
        <w:rPr>
          <w:rFonts w:ascii="Times New Roman" w:hAnsi="Times New Roman" w:cs="Times New Roman"/>
          <w:sz w:val="24"/>
          <w:szCs w:val="24"/>
        </w:rPr>
      </w:pPr>
      <w:r w:rsidRPr="00EA351D">
        <w:rPr>
          <w:rFonts w:ascii="Times New Roman" w:hAnsi="Times New Roman" w:cs="Times New Roman"/>
          <w:color w:val="000000"/>
          <w:sz w:val="24"/>
          <w:szCs w:val="24"/>
        </w:rPr>
        <w:t>1.4. Должностными лицами Администрации, уполномоченными осуществлять муниципальный жилищный контроль, являются начальник сектора муниципального контроля Администрации муниципального образования «Муниципальный округ Красногорский район Удмуртской Республики», главный специалист – эксперт сектора муниципального контроля Администрации муниципального образования «Муниципальный округ Красногорский район Удмуртской Республики» (далее также – должностные лица, уполномоченные осуществлять контроль)</w:t>
      </w:r>
      <w:r w:rsidRPr="00EA351D">
        <w:rPr>
          <w:rFonts w:ascii="Times New Roman" w:hAnsi="Times New Roman" w:cs="Times New Roman"/>
          <w:i/>
          <w:iCs/>
          <w:color w:val="000000"/>
          <w:sz w:val="24"/>
          <w:szCs w:val="24"/>
        </w:rPr>
        <w:t>.</w:t>
      </w:r>
      <w:r w:rsidRPr="00EA351D">
        <w:rPr>
          <w:rFonts w:ascii="Times New Roman" w:hAnsi="Times New Roman" w:cs="Times New Roman"/>
          <w:color w:val="000000"/>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5E42D7" w:rsidRPr="00EA351D" w:rsidRDefault="005E42D7" w:rsidP="005E42D7">
      <w:pPr>
        <w:ind w:firstLine="709"/>
        <w:contextualSpacing/>
        <w:jc w:val="both"/>
        <w:rPr>
          <w:rFonts w:ascii="Times New Roman" w:hAnsi="Times New Roman" w:cs="Times New Roman"/>
          <w:sz w:val="24"/>
          <w:szCs w:val="24"/>
        </w:rPr>
      </w:pPr>
      <w:r w:rsidRPr="00EA351D">
        <w:rPr>
          <w:rFonts w:ascii="Times New Roman" w:hAnsi="Times New Roman" w:cs="Times New Roman"/>
          <w:color w:val="000000"/>
          <w:sz w:val="24"/>
          <w:szCs w:val="24"/>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91C1B">
        <w:rPr>
          <w:rStyle w:val="a8"/>
          <w:rFonts w:ascii="Times New Roman" w:hAnsi="Times New Roman" w:cs="Times New Roman"/>
          <w:color w:val="000000"/>
          <w:sz w:val="24"/>
          <w:szCs w:val="24"/>
        </w:rPr>
        <w:t>закона</w:t>
      </w:r>
      <w:r w:rsidRPr="00491C1B">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91C1B">
        <w:rPr>
          <w:rStyle w:val="a8"/>
          <w:rFonts w:ascii="Times New Roman" w:hAnsi="Times New Roman" w:cs="Times New Roman"/>
          <w:color w:val="000000"/>
          <w:sz w:val="24"/>
          <w:szCs w:val="24"/>
        </w:rPr>
        <w:t>закона</w:t>
      </w:r>
      <w:r w:rsidRPr="00491C1B">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1.6. Объектами муниципального жилищного контроля являются:</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1.8. Система оценки и управления рисками при осуществлении муниципального жилищного контроля не применяется.</w:t>
      </w:r>
    </w:p>
    <w:p w:rsidR="005E42D7" w:rsidRPr="00491C1B" w:rsidRDefault="005E42D7" w:rsidP="005E42D7">
      <w:pPr>
        <w:pStyle w:val="ConsPlusNormal"/>
        <w:ind w:firstLine="0"/>
        <w:jc w:val="center"/>
        <w:rPr>
          <w:rFonts w:ascii="Times New Roman" w:hAnsi="Times New Roman" w:cs="Times New Roman"/>
          <w:color w:val="000000"/>
          <w:sz w:val="24"/>
          <w:szCs w:val="24"/>
        </w:rPr>
      </w:pPr>
    </w:p>
    <w:p w:rsidR="005E42D7" w:rsidRPr="00491C1B" w:rsidRDefault="005E42D7" w:rsidP="005E42D7">
      <w:pPr>
        <w:pStyle w:val="ConsPlusNormal"/>
        <w:ind w:firstLine="0"/>
        <w:jc w:val="center"/>
        <w:rPr>
          <w:rFonts w:ascii="Times New Roman" w:hAnsi="Times New Roman" w:cs="Times New Roman"/>
          <w:b/>
          <w:bCs/>
          <w:color w:val="000000"/>
          <w:sz w:val="24"/>
          <w:szCs w:val="24"/>
        </w:rPr>
      </w:pPr>
      <w:r w:rsidRPr="00491C1B">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5E42D7" w:rsidRPr="00491C1B" w:rsidRDefault="005E42D7" w:rsidP="005E42D7">
      <w:pPr>
        <w:pStyle w:val="ConsPlusNormal"/>
        <w:ind w:firstLine="0"/>
        <w:jc w:val="center"/>
        <w:rPr>
          <w:rFonts w:ascii="Times New Roman" w:hAnsi="Times New Roman" w:cs="Times New Roman"/>
          <w:b/>
          <w:bCs/>
          <w:color w:val="000000"/>
          <w:sz w:val="24"/>
          <w:szCs w:val="24"/>
        </w:rPr>
      </w:pP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2.1. Администрация осуществляет муниципальный жилищный контроль в том числе посредством проведения профилактических мероприятий.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lastRenderedPageBreak/>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муниципального образования «Муниципальный округ Красногорский район Удмуртской Республики» для принятия решения о проведении контрольных мероприятий.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1) информирование;</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2) обобщение правоприменительной практики;</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3) объявление предостережений;</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4) консультирование;</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5) профилактический визит.</w:t>
      </w:r>
    </w:p>
    <w:p w:rsidR="005E42D7" w:rsidRPr="00EA351D" w:rsidRDefault="005E42D7" w:rsidP="005E42D7">
      <w:pPr>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EA351D">
        <w:rPr>
          <w:rFonts w:ascii="Times New Roman" w:hAnsi="Times New Roman" w:cs="Times New Roman"/>
          <w:color w:val="000000"/>
          <w:sz w:val="24"/>
          <w:szCs w:val="24"/>
          <w:shd w:val="clear" w:color="auto" w:fill="FFFFFF"/>
        </w:rPr>
        <w:t xml:space="preserve">доступ к специальному разделу должен осуществляться с главной (основной) страницы </w:t>
      </w:r>
      <w:r w:rsidRPr="00EA351D">
        <w:rPr>
          <w:rFonts w:ascii="Times New Roman" w:hAnsi="Times New Roman" w:cs="Times New Roman"/>
          <w:color w:val="000000"/>
          <w:sz w:val="24"/>
          <w:szCs w:val="24"/>
        </w:rPr>
        <w:t>официального сайта администрации</w:t>
      </w:r>
      <w:r w:rsidRPr="00EA351D">
        <w:rPr>
          <w:rFonts w:ascii="Times New Roman" w:hAnsi="Times New Roman" w:cs="Times New Roman"/>
          <w:color w:val="000000"/>
          <w:sz w:val="24"/>
          <w:szCs w:val="24"/>
          <w:shd w:val="clear" w:color="auto" w:fill="FFFFFF"/>
        </w:rPr>
        <w:t>)</w:t>
      </w:r>
      <w:r w:rsidRPr="00EA351D">
        <w:rPr>
          <w:rFonts w:ascii="Times New Roman" w:hAnsi="Times New Roman" w:cs="Times New Roman"/>
          <w:color w:val="000000"/>
          <w:sz w:val="24"/>
          <w:szCs w:val="24"/>
        </w:rPr>
        <w:t>, в средствах массовой информации,</w:t>
      </w:r>
      <w:r w:rsidRPr="00EA351D">
        <w:rPr>
          <w:rFonts w:ascii="Times New Roman" w:hAnsi="Times New Roman" w:cs="Times New Roman"/>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33" w:history="1">
        <w:r w:rsidRPr="00491C1B">
          <w:rPr>
            <w:rStyle w:val="a8"/>
            <w:rFonts w:ascii="Times New Roman" w:hAnsi="Times New Roman" w:cs="Times New Roman"/>
            <w:color w:val="000000"/>
            <w:sz w:val="24"/>
            <w:szCs w:val="24"/>
          </w:rPr>
          <w:t>частью 3 статьи 46</w:t>
        </w:r>
      </w:hyperlink>
      <w:r w:rsidRPr="00491C1B">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Администрация также вправе информировать население муниципального образования «Муниципальный округ Красногорский район Удмуртской Республики»</w:t>
      </w:r>
      <w:r w:rsidRPr="00491C1B">
        <w:rPr>
          <w:rFonts w:ascii="Times New Roman" w:hAnsi="Times New Roman" w:cs="Times New Roman"/>
          <w:i/>
          <w:iCs/>
          <w:color w:val="000000"/>
          <w:sz w:val="24"/>
          <w:szCs w:val="24"/>
        </w:rPr>
        <w:t xml:space="preserve"> </w:t>
      </w:r>
      <w:r w:rsidRPr="00491C1B">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5E42D7" w:rsidRPr="00EA351D" w:rsidRDefault="005E42D7" w:rsidP="005E42D7">
      <w:pPr>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2.8. Предостережение о недопустимости нарушения обязательных требований и предложение</w:t>
      </w:r>
      <w:r w:rsidRPr="00EA351D">
        <w:rPr>
          <w:rFonts w:ascii="Times New Roman" w:hAnsi="Times New Roman" w:cs="Times New Roman"/>
          <w:color w:val="000000"/>
          <w:sz w:val="24"/>
          <w:szCs w:val="24"/>
          <w:shd w:val="clear" w:color="auto" w:fill="FFFFFF"/>
        </w:rPr>
        <w:t xml:space="preserve"> принять меры по обеспечению соблюдения обязательных требований</w:t>
      </w:r>
      <w:r w:rsidRPr="00EA351D">
        <w:rPr>
          <w:rFonts w:ascii="Times New Roman" w:hAnsi="Times New Roman" w:cs="Times New Roman"/>
          <w:color w:val="000000"/>
          <w:sz w:val="24"/>
          <w:szCs w:val="24"/>
        </w:rPr>
        <w:t xml:space="preserve"> объявляются контролируемому лицу в случае наличия у администрации сведений о готовящихся нарушениях обязательных требований </w:t>
      </w:r>
      <w:r w:rsidRPr="00EA351D">
        <w:rPr>
          <w:rFonts w:ascii="Times New Roman" w:hAnsi="Times New Roman" w:cs="Times New Roman"/>
          <w:color w:val="000000"/>
          <w:sz w:val="24"/>
          <w:szCs w:val="24"/>
          <w:shd w:val="clear" w:color="auto" w:fill="FFFFFF"/>
        </w:rPr>
        <w:t xml:space="preserve">или признаках нарушений обязательных </w:t>
      </w:r>
      <w:r w:rsidRPr="00EA351D">
        <w:rPr>
          <w:rFonts w:ascii="Times New Roman" w:hAnsi="Times New Roman" w:cs="Times New Roman"/>
          <w:color w:val="000000"/>
          <w:sz w:val="24"/>
          <w:szCs w:val="24"/>
          <w:shd w:val="clear" w:color="auto" w:fill="FFFFFF"/>
        </w:rPr>
        <w:lastRenderedPageBreak/>
        <w:t>требований </w:t>
      </w:r>
      <w:r w:rsidRPr="00EA351D">
        <w:rPr>
          <w:rFonts w:ascii="Times New Roman" w:hAnsi="Times New Roman" w:cs="Times New Roman"/>
          <w:color w:val="000000"/>
          <w:sz w:val="24"/>
          <w:szCs w:val="24"/>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Pr="00EA351D">
        <w:rPr>
          <w:rFonts w:ascii="Times New Roman" w:hAnsi="Times New Roman" w:cs="Times New Roman"/>
          <w:bCs/>
          <w:color w:val="000000"/>
          <w:sz w:val="24"/>
          <w:szCs w:val="24"/>
        </w:rPr>
        <w:t>муниципального образования «</w:t>
      </w:r>
      <w:r w:rsidRPr="00EA351D">
        <w:rPr>
          <w:rFonts w:ascii="Times New Roman" w:hAnsi="Times New Roman" w:cs="Times New Roman"/>
          <w:color w:val="000000"/>
          <w:sz w:val="24"/>
          <w:szCs w:val="24"/>
        </w:rPr>
        <w:t>Муниципальный округ</w:t>
      </w:r>
      <w:r w:rsidRPr="00EA351D">
        <w:rPr>
          <w:rFonts w:ascii="Times New Roman" w:hAnsi="Times New Roman" w:cs="Times New Roman"/>
          <w:bCs/>
          <w:color w:val="000000"/>
          <w:sz w:val="24"/>
          <w:szCs w:val="24"/>
        </w:rPr>
        <w:t xml:space="preserve"> Красногорский район</w:t>
      </w:r>
      <w:r w:rsidRPr="00EA351D">
        <w:rPr>
          <w:rFonts w:ascii="Times New Roman" w:hAnsi="Times New Roman" w:cs="Times New Roman"/>
          <w:color w:val="000000"/>
          <w:sz w:val="24"/>
          <w:szCs w:val="24"/>
        </w:rPr>
        <w:t xml:space="preserve"> Удмуртской Республики</w:t>
      </w:r>
      <w:r w:rsidRPr="00EA351D">
        <w:rPr>
          <w:rFonts w:ascii="Times New Roman" w:hAnsi="Times New Roman" w:cs="Times New Roman"/>
          <w:bCs/>
          <w:color w:val="000000"/>
          <w:sz w:val="24"/>
          <w:szCs w:val="24"/>
        </w:rPr>
        <w:t>»</w:t>
      </w:r>
      <w:r w:rsidRPr="00EA351D">
        <w:rPr>
          <w:rFonts w:ascii="Times New Roman" w:hAnsi="Times New Roman" w:cs="Times New Roman"/>
          <w:i/>
          <w:iCs/>
          <w:color w:val="000000"/>
          <w:sz w:val="24"/>
          <w:szCs w:val="24"/>
        </w:rPr>
        <w:t xml:space="preserve"> </w:t>
      </w:r>
      <w:r w:rsidRPr="00EA351D">
        <w:rPr>
          <w:rFonts w:ascii="Times New Roman" w:hAnsi="Times New Roman" w:cs="Times New Roman"/>
          <w:color w:val="000000"/>
          <w:sz w:val="24"/>
          <w:szCs w:val="24"/>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5E42D7" w:rsidRPr="00EA351D" w:rsidRDefault="005E42D7" w:rsidP="005E42D7">
      <w:pPr>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 xml:space="preserve">Предостережение о недопустимости нарушения обязательных требований оформляется в соответствии с формой, утвержденной </w:t>
      </w:r>
      <w:r w:rsidRPr="00EA351D">
        <w:rPr>
          <w:rFonts w:ascii="Times New Roman" w:hAnsi="Times New Roman" w:cs="Times New Roman"/>
          <w:color w:val="000000"/>
          <w:sz w:val="24"/>
          <w:szCs w:val="24"/>
          <w:shd w:val="clear" w:color="auto" w:fill="FFFFFF"/>
        </w:rPr>
        <w:t>приказом Министерства экономического развития Российской Федерации от 31.03.2021 № 151</w:t>
      </w:r>
      <w:r w:rsidRPr="00EA351D">
        <w:rPr>
          <w:rFonts w:ascii="Times New Roman" w:hAnsi="Times New Roman" w:cs="Times New Roman"/>
          <w:color w:val="000000"/>
          <w:sz w:val="24"/>
          <w:szCs w:val="24"/>
        </w:rPr>
        <w:br/>
      </w:r>
      <w:r w:rsidRPr="00EA351D">
        <w:rPr>
          <w:rFonts w:ascii="Times New Roman" w:hAnsi="Times New Roman" w:cs="Times New Roman"/>
          <w:color w:val="000000"/>
          <w:sz w:val="24"/>
          <w:szCs w:val="24"/>
          <w:shd w:val="clear" w:color="auto" w:fill="FFFFFF"/>
        </w:rPr>
        <w:t>«О типовых формах документов, используемых контрольным (надзорным) органом»</w:t>
      </w:r>
      <w:r w:rsidRPr="00EA351D">
        <w:rPr>
          <w:rFonts w:ascii="Times New Roman" w:hAnsi="Times New Roman" w:cs="Times New Roman"/>
          <w:color w:val="000000"/>
          <w:sz w:val="24"/>
          <w:szCs w:val="24"/>
        </w:rPr>
        <w:t xml:space="preserve">. </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Личный прием граждан проводится главой (заместителем главы) муниципального образования «Муниципальный округ Красногорский район Удмуртской Республики»</w:t>
      </w:r>
      <w:r w:rsidRPr="00491C1B">
        <w:rPr>
          <w:rFonts w:ascii="Times New Roman" w:hAnsi="Times New Roman" w:cs="Times New Roman"/>
          <w:i/>
          <w:iCs/>
          <w:color w:val="000000"/>
          <w:sz w:val="24"/>
          <w:szCs w:val="24"/>
        </w:rPr>
        <w:t xml:space="preserve"> </w:t>
      </w:r>
      <w:r w:rsidRPr="00491C1B">
        <w:rPr>
          <w:rFonts w:ascii="Times New Roman" w:hAnsi="Times New Roman" w:cs="Times New Roman"/>
          <w:color w:val="000000"/>
          <w:sz w:val="24"/>
          <w:szCs w:val="24"/>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1) организация и осуществление муниципального жилищного контроля;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жилищный контроль;</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lastRenderedPageBreak/>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Должностными лицами, уполномоченными осуществлять муниципальный жилищный контроль, ведется журнал учета консультирований.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муниципального образования «Муниципальный округ Красногорский район Удмуртской Республики»</w:t>
      </w:r>
      <w:r w:rsidRPr="00491C1B">
        <w:rPr>
          <w:rFonts w:ascii="Times New Roman" w:hAnsi="Times New Roman" w:cs="Times New Roman"/>
          <w:i/>
          <w:iCs/>
          <w:color w:val="000000"/>
          <w:sz w:val="24"/>
          <w:szCs w:val="24"/>
        </w:rPr>
        <w:t xml:space="preserve"> </w:t>
      </w:r>
      <w:r w:rsidRPr="00491C1B">
        <w:rPr>
          <w:rFonts w:ascii="Times New Roman" w:hAnsi="Times New Roman" w:cs="Times New Roman"/>
          <w:color w:val="000000"/>
          <w:sz w:val="24"/>
          <w:szCs w:val="24"/>
        </w:rPr>
        <w:t>или должностным лицом, уполномоченным осуществлять муниципальный жилищный контроль.</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5E42D7" w:rsidRPr="00491C1B" w:rsidRDefault="005E42D7" w:rsidP="005E42D7">
      <w:pPr>
        <w:pStyle w:val="ConsPlusNormal"/>
        <w:ind w:firstLine="709"/>
        <w:jc w:val="both"/>
        <w:rPr>
          <w:rFonts w:ascii="Times New Roman" w:hAnsi="Times New Roman" w:cs="Times New Roman"/>
          <w:color w:val="000000"/>
          <w:sz w:val="24"/>
          <w:szCs w:val="24"/>
        </w:rPr>
      </w:pPr>
    </w:p>
    <w:p w:rsidR="005E42D7" w:rsidRPr="00491C1B" w:rsidRDefault="005E42D7" w:rsidP="005E42D7">
      <w:pPr>
        <w:pStyle w:val="ConsPlusNormal"/>
        <w:ind w:firstLine="0"/>
        <w:jc w:val="center"/>
        <w:rPr>
          <w:rFonts w:ascii="Times New Roman" w:hAnsi="Times New Roman" w:cs="Times New Roman"/>
          <w:b/>
          <w:bCs/>
          <w:color w:val="000000"/>
          <w:sz w:val="24"/>
          <w:szCs w:val="24"/>
        </w:rPr>
      </w:pPr>
      <w:r w:rsidRPr="00491C1B">
        <w:rPr>
          <w:rFonts w:ascii="Times New Roman" w:hAnsi="Times New Roman" w:cs="Times New Roman"/>
          <w:b/>
          <w:bCs/>
          <w:color w:val="000000"/>
          <w:sz w:val="24"/>
          <w:szCs w:val="24"/>
        </w:rPr>
        <w:t>3. Осуществление контрольных мероприятий и контрольных действий</w:t>
      </w:r>
    </w:p>
    <w:p w:rsidR="005E42D7" w:rsidRPr="00491C1B" w:rsidRDefault="005E42D7" w:rsidP="005E42D7">
      <w:pPr>
        <w:pStyle w:val="ConsPlusNormal"/>
        <w:ind w:firstLine="0"/>
        <w:jc w:val="center"/>
        <w:rPr>
          <w:rFonts w:ascii="Times New Roman" w:hAnsi="Times New Roman" w:cs="Times New Roman"/>
          <w:b/>
          <w:bCs/>
          <w:color w:val="000000"/>
          <w:sz w:val="24"/>
          <w:szCs w:val="24"/>
        </w:rPr>
      </w:pP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5E42D7" w:rsidRPr="00EA351D" w:rsidRDefault="005E42D7" w:rsidP="005E42D7">
      <w:pPr>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EA351D">
        <w:rPr>
          <w:rFonts w:ascii="Times New Roman" w:hAnsi="Times New Roman" w:cs="Times New Roman"/>
          <w:color w:val="000000"/>
          <w:sz w:val="24"/>
          <w:szCs w:val="24"/>
          <w:shd w:val="clear" w:color="auto" w:fill="FFFFFF"/>
        </w:rPr>
        <w:t xml:space="preserve">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w:t>
      </w:r>
      <w:r w:rsidRPr="00EA351D">
        <w:rPr>
          <w:rFonts w:ascii="Times New Roman" w:hAnsi="Times New Roman" w:cs="Times New Roman"/>
          <w:color w:val="000000"/>
          <w:sz w:val="24"/>
          <w:szCs w:val="24"/>
          <w:shd w:val="clear" w:color="auto" w:fill="FFFFFF"/>
        </w:rPr>
        <w:lastRenderedPageBreak/>
        <w:t>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EA351D">
        <w:rPr>
          <w:rFonts w:ascii="Times New Roman" w:hAnsi="Times New Roman" w:cs="Times New Roman"/>
          <w:color w:val="000000"/>
          <w:sz w:val="24"/>
          <w:szCs w:val="24"/>
        </w:rPr>
        <w:t>);</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3.3. </w:t>
      </w:r>
      <w:bookmarkStart w:id="45" w:name="_Hlk79507688"/>
      <w:r w:rsidRPr="00491C1B">
        <w:rPr>
          <w:rFonts w:ascii="Times New Roman" w:hAnsi="Times New Roman" w:cs="Times New Roman"/>
          <w:color w:val="000000"/>
          <w:sz w:val="24"/>
          <w:szCs w:val="24"/>
        </w:rPr>
        <w:t>Контрольные мероприятия, указанные в подпунктах 1 – 4 пункта 3.1 настоящего Положения, проводятся в форме внеплановых мероприятий.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bookmarkEnd w:id="45"/>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91C1B">
        <w:rPr>
          <w:rFonts w:ascii="Times New Roman" w:hAnsi="Times New Roman" w:cs="Times New Roman"/>
          <w:sz w:val="24"/>
          <w:szCs w:val="24"/>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91C1B">
        <w:rPr>
          <w:rFonts w:ascii="Times New Roman" w:hAnsi="Times New Roman" w:cs="Times New Roman"/>
          <w:color w:val="000000"/>
          <w:sz w:val="24"/>
          <w:szCs w:val="24"/>
        </w:rPr>
        <w:t>Президента Российской Федерации или поручением Правительства Российской Федерации</w:t>
      </w:r>
      <w:r w:rsidRPr="00491C1B">
        <w:rPr>
          <w:rFonts w:ascii="Times New Roman" w:hAnsi="Times New Roman" w:cs="Times New Roman"/>
          <w:sz w:val="24"/>
          <w:szCs w:val="24"/>
        </w:rPr>
        <w:t xml:space="preserve"> не установлено иное)</w:t>
      </w:r>
      <w:r w:rsidRPr="00491C1B">
        <w:rPr>
          <w:rFonts w:ascii="Times New Roman" w:hAnsi="Times New Roman" w:cs="Times New Roman"/>
          <w:color w:val="000000"/>
          <w:sz w:val="24"/>
          <w:szCs w:val="24"/>
        </w:rPr>
        <w:t>;</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3.5. Индикаторы риска нарушения обязательных требований указаны в приложении № 1 к настоящему Положению.</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 xml:space="preserve">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w:t>
      </w:r>
      <w:r w:rsidRPr="00491C1B">
        <w:rPr>
          <w:rFonts w:ascii="Times New Roman" w:hAnsi="Times New Roman" w:cs="Times New Roman"/>
          <w:color w:val="000000"/>
          <w:sz w:val="24"/>
          <w:szCs w:val="24"/>
        </w:rPr>
        <w:lastRenderedPageBreak/>
        <w:t>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5E42D7" w:rsidRPr="00491C1B" w:rsidRDefault="005E42D7" w:rsidP="005E42D7">
      <w:pPr>
        <w:pStyle w:val="ConsPlusNormal"/>
        <w:ind w:firstLine="709"/>
        <w:jc w:val="both"/>
        <w:rPr>
          <w:rFonts w:ascii="Times New Roman" w:hAnsi="Times New Roman" w:cs="Times New Roman"/>
          <w:i/>
          <w:iCs/>
          <w:color w:val="000000"/>
          <w:sz w:val="24"/>
          <w:szCs w:val="24"/>
        </w:rPr>
      </w:pPr>
      <w:r w:rsidRPr="00491C1B">
        <w:rPr>
          <w:rFonts w:ascii="Times New Roman" w:hAnsi="Times New Roman" w:cs="Times New Roman"/>
          <w:color w:val="000000"/>
          <w:sz w:val="24"/>
          <w:szCs w:val="24"/>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муниципального образования «Муниципальный округ Красногорский район Удмуртской Республики»</w:t>
      </w:r>
      <w:r w:rsidRPr="00491C1B">
        <w:rPr>
          <w:rFonts w:ascii="Times New Roman" w:hAnsi="Times New Roman" w:cs="Times New Roman"/>
          <w:i/>
          <w:iCs/>
          <w:color w:val="000000"/>
          <w:sz w:val="24"/>
          <w:szCs w:val="24"/>
        </w:rPr>
        <w:t xml:space="preserve">, </w:t>
      </w:r>
      <w:r w:rsidRPr="00491C1B">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491C1B">
        <w:rPr>
          <w:rFonts w:ascii="Times New Roman" w:hAnsi="Times New Roman" w:cs="Times New Roman"/>
          <w:color w:val="000000"/>
          <w:sz w:val="24"/>
          <w:szCs w:val="24"/>
        </w:rPr>
        <w:t xml:space="preserve"> Федеральным </w:t>
      </w:r>
      <w:hyperlink r:id="rId34" w:history="1">
        <w:r w:rsidRPr="00491C1B">
          <w:rPr>
            <w:rStyle w:val="a8"/>
            <w:rFonts w:ascii="Times New Roman" w:hAnsi="Times New Roman" w:cs="Times New Roman"/>
            <w:color w:val="000000"/>
            <w:sz w:val="24"/>
            <w:szCs w:val="24"/>
          </w:rPr>
          <w:t>законом</w:t>
        </w:r>
      </w:hyperlink>
      <w:r w:rsidRPr="00491C1B">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35" w:history="1">
        <w:r w:rsidRPr="00491C1B">
          <w:rPr>
            <w:rStyle w:val="a8"/>
            <w:rFonts w:ascii="Times New Roman" w:hAnsi="Times New Roman" w:cs="Times New Roman"/>
            <w:color w:val="000000"/>
            <w:sz w:val="24"/>
            <w:szCs w:val="24"/>
          </w:rPr>
          <w:t>законом</w:t>
        </w:r>
      </w:hyperlink>
      <w:r w:rsidRPr="00491C1B">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5E42D7" w:rsidRPr="00EA351D" w:rsidRDefault="005E42D7" w:rsidP="005E42D7">
      <w:pPr>
        <w:ind w:firstLine="709"/>
        <w:jc w:val="both"/>
        <w:rPr>
          <w:rFonts w:ascii="Times New Roman" w:hAnsi="Times New Roman" w:cs="Times New Roman"/>
          <w:color w:val="000000"/>
          <w:sz w:val="24"/>
          <w:szCs w:val="24"/>
        </w:rPr>
      </w:pPr>
      <w:r w:rsidRPr="00EA351D">
        <w:rPr>
          <w:rFonts w:ascii="Times New Roman" w:hAnsi="Times New Roman" w:cs="Times New Roman"/>
          <w:color w:val="000000"/>
          <w:sz w:val="24"/>
          <w:szCs w:val="24"/>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EA351D">
        <w:rPr>
          <w:rFonts w:ascii="Times New Roman" w:hAnsi="Times New Roman" w:cs="Times New Roman"/>
          <w:color w:val="000000"/>
          <w:sz w:val="24"/>
          <w:szCs w:val="24"/>
          <w:shd w:val="clear" w:color="auto" w:fill="FFFFFF"/>
        </w:rPr>
        <w:t xml:space="preserve">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w:t>
      </w:r>
      <w:hyperlink r:id="rId36" w:history="1">
        <w:r w:rsidRPr="00EA351D">
          <w:rPr>
            <w:rStyle w:val="a8"/>
            <w:rFonts w:ascii="Times New Roman" w:hAnsi="Times New Roman" w:cs="Times New Roman"/>
            <w:color w:val="000000"/>
            <w:sz w:val="24"/>
            <w:szCs w:val="24"/>
          </w:rPr>
          <w:t>Правилами</w:t>
        </w:r>
      </w:hyperlink>
      <w:r w:rsidRPr="00EA351D">
        <w:rPr>
          <w:rFonts w:ascii="Times New Roman" w:hAnsi="Times New Roman" w:cs="Times New Roman"/>
          <w:color w:val="000000"/>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5E42D7" w:rsidRPr="00491C1B" w:rsidRDefault="005E42D7" w:rsidP="005E42D7">
      <w:pPr>
        <w:pStyle w:val="ConsPlusNormal"/>
        <w:ind w:firstLine="709"/>
        <w:jc w:val="both"/>
        <w:rPr>
          <w:rFonts w:ascii="Times New Roman" w:hAnsi="Times New Roman" w:cs="Times New Roman"/>
          <w:color w:val="000000"/>
          <w:sz w:val="24"/>
          <w:szCs w:val="24"/>
          <w:shd w:val="clear" w:color="auto" w:fill="FFFFFF"/>
        </w:rPr>
      </w:pPr>
      <w:r w:rsidRPr="00491C1B">
        <w:rPr>
          <w:rFonts w:ascii="Times New Roman" w:hAnsi="Times New Roman" w:cs="Times New Roman"/>
          <w:color w:val="000000"/>
          <w:sz w:val="24"/>
          <w:szCs w:val="24"/>
        </w:rPr>
        <w:t xml:space="preserve">3.11. </w:t>
      </w:r>
      <w:r w:rsidRPr="00491C1B">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5E42D7" w:rsidRPr="005E42D7" w:rsidRDefault="005E42D7" w:rsidP="005E42D7">
      <w:pPr>
        <w:ind w:firstLine="709"/>
        <w:jc w:val="both"/>
        <w:rPr>
          <w:rFonts w:ascii="Times New Roman" w:hAnsi="Times New Roman" w:cs="Times New Roman"/>
          <w:color w:val="000000"/>
          <w:sz w:val="24"/>
          <w:szCs w:val="24"/>
          <w:shd w:val="clear" w:color="auto" w:fill="FFFFFF"/>
        </w:rPr>
      </w:pPr>
      <w:r w:rsidRPr="005E42D7">
        <w:rPr>
          <w:rFonts w:ascii="Times New Roman" w:hAnsi="Times New Roman" w:cs="Times New Roman"/>
          <w:color w:val="000000"/>
          <w:sz w:val="24"/>
          <w:szCs w:val="24"/>
        </w:rPr>
        <w:t xml:space="preserve">1) </w:t>
      </w:r>
      <w:r w:rsidRPr="005E42D7">
        <w:rPr>
          <w:rFonts w:ascii="Times New Roman" w:hAnsi="Times New Roman" w:cs="Times New Roman"/>
          <w:color w:val="000000"/>
          <w:sz w:val="24"/>
          <w:szCs w:val="24"/>
          <w:shd w:val="clear" w:color="auto" w:fill="FFFFFF"/>
        </w:rPr>
        <w:t xml:space="preserve">отсутствие контролируемого лица либо его представителя не препятствует оценке </w:t>
      </w:r>
      <w:r w:rsidRPr="005E42D7">
        <w:rPr>
          <w:rFonts w:ascii="Times New Roman" w:hAnsi="Times New Roman" w:cs="Times New Roman"/>
          <w:color w:val="000000"/>
          <w:sz w:val="24"/>
          <w:szCs w:val="24"/>
        </w:rPr>
        <w:t xml:space="preserve">должностным лицом, уполномоченным осуществлять муниципальный жилищный контроль, </w:t>
      </w:r>
      <w:r w:rsidRPr="005E42D7">
        <w:rPr>
          <w:rFonts w:ascii="Times New Roman" w:hAnsi="Times New Roman" w:cs="Times New Roman"/>
          <w:color w:val="000000"/>
          <w:sz w:val="24"/>
          <w:szCs w:val="24"/>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5E42D7" w:rsidRPr="005E42D7" w:rsidRDefault="005E42D7" w:rsidP="005E42D7">
      <w:pPr>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shd w:val="clear" w:color="auto" w:fill="FFFFFF"/>
        </w:rPr>
        <w:t xml:space="preserve">2) отсутствие признаков </w:t>
      </w:r>
      <w:r w:rsidRPr="005E42D7">
        <w:rPr>
          <w:rFonts w:ascii="Times New Roman" w:hAnsi="Times New Roman" w:cs="Times New Roman"/>
          <w:color w:val="000000"/>
          <w:sz w:val="24"/>
          <w:szCs w:val="24"/>
        </w:rPr>
        <w:t>явной непосредственной угрозы причинения или фактического причинения вреда (ущерба) охраняемым законом ценностям;</w:t>
      </w:r>
    </w:p>
    <w:p w:rsidR="005E42D7" w:rsidRPr="005E42D7" w:rsidRDefault="005E42D7" w:rsidP="005E42D7">
      <w:pPr>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lastRenderedPageBreak/>
        <w:t>3) имеются уважительные причины для отсутствия контролируемого лица (болезнь</w:t>
      </w:r>
      <w:r w:rsidRPr="005E42D7">
        <w:rPr>
          <w:rFonts w:ascii="Times New Roman" w:hAnsi="Times New Roman" w:cs="Times New Roman"/>
          <w:color w:val="000000"/>
          <w:sz w:val="24"/>
          <w:szCs w:val="24"/>
          <w:shd w:val="clear" w:color="auto" w:fill="FFFFFF"/>
        </w:rPr>
        <w:t xml:space="preserve"> контролируемого лица</w:t>
      </w:r>
      <w:r w:rsidRPr="005E42D7">
        <w:rPr>
          <w:rFonts w:ascii="Times New Roman" w:hAnsi="Times New Roman" w:cs="Times New Roman"/>
          <w:color w:val="000000"/>
          <w:sz w:val="24"/>
          <w:szCs w:val="24"/>
        </w:rPr>
        <w:t>, его командировка и т.п.) при проведении</w:t>
      </w:r>
      <w:r w:rsidRPr="005E42D7">
        <w:rPr>
          <w:rFonts w:ascii="Times New Roman" w:hAnsi="Times New Roman" w:cs="Times New Roman"/>
          <w:color w:val="000000"/>
          <w:sz w:val="24"/>
          <w:szCs w:val="24"/>
          <w:shd w:val="clear" w:color="auto" w:fill="FFFFFF"/>
        </w:rPr>
        <w:t xml:space="preserve"> контрольного мероприятия</w:t>
      </w:r>
      <w:r w:rsidRPr="005E42D7">
        <w:rPr>
          <w:rFonts w:ascii="Times New Roman" w:hAnsi="Times New Roman" w:cs="Times New Roman"/>
          <w:color w:val="000000"/>
          <w:sz w:val="24"/>
          <w:szCs w:val="24"/>
        </w:rPr>
        <w:t>.</w:t>
      </w:r>
    </w:p>
    <w:p w:rsidR="005E42D7" w:rsidRPr="00491C1B" w:rsidRDefault="005E42D7" w:rsidP="005E42D7">
      <w:pPr>
        <w:pStyle w:val="s1"/>
        <w:ind w:firstLine="709"/>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3.12. Срок проведения выездной проверки не может превышать 10 рабочих дней. </w:t>
      </w:r>
    </w:p>
    <w:p w:rsidR="005E42D7" w:rsidRPr="00491C1B" w:rsidRDefault="005E42D7" w:rsidP="005E42D7">
      <w:pPr>
        <w:pStyle w:val="s1"/>
        <w:ind w:firstLine="709"/>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91C1B">
        <w:rPr>
          <w:rFonts w:ascii="Times New Roman" w:hAnsi="Times New Roman" w:cs="Times New Roman"/>
          <w:color w:val="000000"/>
          <w:sz w:val="24"/>
          <w:szCs w:val="24"/>
        </w:rPr>
        <w:t>микропредприятия</w:t>
      </w:r>
      <w:proofErr w:type="spellEnd"/>
      <w:r w:rsidRPr="00491C1B">
        <w:rPr>
          <w:rFonts w:ascii="Times New Roman" w:hAnsi="Times New Roman" w:cs="Times New Roman"/>
          <w:color w:val="000000"/>
          <w:sz w:val="24"/>
          <w:szCs w:val="24"/>
        </w:rPr>
        <w:t>.</w:t>
      </w:r>
    </w:p>
    <w:p w:rsidR="005E42D7" w:rsidRPr="00491C1B" w:rsidRDefault="005E42D7" w:rsidP="005E42D7">
      <w:pPr>
        <w:pStyle w:val="s1"/>
        <w:ind w:firstLine="709"/>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37" w:history="1">
        <w:r w:rsidRPr="00491C1B">
          <w:rPr>
            <w:rStyle w:val="a8"/>
            <w:rFonts w:ascii="Times New Roman" w:hAnsi="Times New Roman" w:cs="Times New Roman"/>
            <w:color w:val="000000"/>
            <w:sz w:val="24"/>
            <w:szCs w:val="24"/>
          </w:rPr>
          <w:t>частью 2 статьи 90</w:t>
        </w:r>
      </w:hyperlink>
      <w:r w:rsidRPr="00491C1B">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E42D7" w:rsidRPr="005E42D7" w:rsidRDefault="005E42D7" w:rsidP="005E42D7">
      <w:pPr>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Оформление акта производится на месте проведения контрольного мероприятия в день окончания проведения такого мероприятия,</w:t>
      </w:r>
      <w:r w:rsidRPr="005E42D7">
        <w:rPr>
          <w:rFonts w:ascii="Times New Roman" w:hAnsi="Times New Roman" w:cs="Times New Roman"/>
          <w:color w:val="000000"/>
          <w:sz w:val="24"/>
          <w:szCs w:val="24"/>
          <w:shd w:val="clear" w:color="auto" w:fill="FFFFFF"/>
        </w:rPr>
        <w:t xml:space="preserve"> если иной порядок оформления акта не установлен Правительством Российской Федерации</w:t>
      </w:r>
      <w:r w:rsidRPr="005E42D7">
        <w:rPr>
          <w:rFonts w:ascii="Times New Roman" w:hAnsi="Times New Roman" w:cs="Times New Roman"/>
          <w:color w:val="000000"/>
          <w:sz w:val="24"/>
          <w:szCs w:val="24"/>
        </w:rPr>
        <w:t>.</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3.16. Информация о контрольных мероприятиях размещается в Едином реестре контрольных (надзорных) мероприятий.</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91C1B">
        <w:rPr>
          <w:rFonts w:ascii="Times New Roman" w:hAnsi="Times New Roman" w:cs="Times New Roman"/>
          <w:color w:val="000000"/>
          <w:sz w:val="24"/>
          <w:szCs w:val="24"/>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491C1B">
        <w:rPr>
          <w:rFonts w:ascii="Times New Roman" w:hAnsi="Times New Roman" w:cs="Times New Roman"/>
          <w:color w:val="000000"/>
          <w:sz w:val="24"/>
          <w:szCs w:val="24"/>
          <w:shd w:val="clear" w:color="auto" w:fill="FFFFFF"/>
        </w:rPr>
        <w:lastRenderedPageBreak/>
        <w:t>и муниципальных функций в электронной форме, в том числе через федеральную государственную информационную систему «</w:t>
      </w:r>
      <w:r w:rsidRPr="00491C1B">
        <w:rPr>
          <w:rFonts w:ascii="Times New Roman" w:hAnsi="Times New Roman" w:cs="Times New Roman"/>
          <w:color w:val="000000"/>
          <w:sz w:val="24"/>
          <w:szCs w:val="24"/>
        </w:rPr>
        <w:t>Единый портал</w:t>
      </w:r>
      <w:r w:rsidRPr="00491C1B">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91C1B">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91C1B">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3.18. Система обязательного досудебного обжалования в данном виде муниципального контроля не применяется.</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w:t>
      </w:r>
      <w:r w:rsidRPr="00491C1B">
        <w:rPr>
          <w:rFonts w:ascii="Times New Roman" w:hAnsi="Times New Roman" w:cs="Times New Roman"/>
          <w:color w:val="000000"/>
          <w:sz w:val="24"/>
          <w:szCs w:val="24"/>
        </w:rPr>
        <w:lastRenderedPageBreak/>
        <w:t>соответствующих полномочий принять меры по привлечению виновных лиц к установленной законом ответственности;</w:t>
      </w:r>
    </w:p>
    <w:p w:rsidR="005E42D7" w:rsidRPr="005E42D7" w:rsidRDefault="005E42D7" w:rsidP="005E42D7">
      <w:pPr>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 xml:space="preserve">4) </w:t>
      </w:r>
      <w:r w:rsidRPr="005E42D7">
        <w:rPr>
          <w:rFonts w:ascii="Times New Roman" w:hAnsi="Times New Roman" w:cs="Times New Roman"/>
          <w:color w:val="000000"/>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E42D7">
        <w:rPr>
          <w:rFonts w:ascii="Times New Roman" w:hAnsi="Times New Roman" w:cs="Times New Roman"/>
          <w:color w:val="000000"/>
          <w:sz w:val="24"/>
          <w:szCs w:val="24"/>
        </w:rPr>
        <w:t>;</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3.21.Должностные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491C1B">
        <w:rPr>
          <w:rFonts w:ascii="Times New Roman" w:hAnsi="Times New Roman" w:cs="Times New Roman"/>
          <w:sz w:val="24"/>
          <w:szCs w:val="24"/>
        </w:rPr>
        <w:t>Удмуртской Республики</w:t>
      </w:r>
      <w:r w:rsidRPr="00491C1B">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5E42D7" w:rsidRPr="00491C1B" w:rsidRDefault="005E42D7" w:rsidP="005E42D7">
      <w:pPr>
        <w:pStyle w:val="ConsPlusNormal"/>
        <w:ind w:firstLine="709"/>
        <w:jc w:val="both"/>
        <w:rPr>
          <w:rFonts w:ascii="Times New Roman" w:hAnsi="Times New Roman" w:cs="Times New Roman"/>
          <w:color w:val="000000"/>
          <w:sz w:val="24"/>
          <w:szCs w:val="24"/>
        </w:rPr>
      </w:pPr>
    </w:p>
    <w:p w:rsidR="005E42D7" w:rsidRPr="00491C1B" w:rsidRDefault="005E42D7" w:rsidP="005E42D7">
      <w:pPr>
        <w:pStyle w:val="ConsPlusNormal"/>
        <w:ind w:firstLine="0"/>
        <w:jc w:val="center"/>
        <w:rPr>
          <w:rFonts w:ascii="Times New Roman" w:hAnsi="Times New Roman" w:cs="Times New Roman"/>
          <w:b/>
          <w:bCs/>
          <w:color w:val="000000"/>
          <w:sz w:val="24"/>
          <w:szCs w:val="24"/>
        </w:rPr>
      </w:pPr>
      <w:r w:rsidRPr="00491C1B">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p>
    <w:p w:rsidR="005E42D7" w:rsidRPr="00491C1B" w:rsidRDefault="005E42D7" w:rsidP="005E42D7">
      <w:pPr>
        <w:pStyle w:val="ConsPlusNormal"/>
        <w:ind w:firstLine="0"/>
        <w:jc w:val="center"/>
        <w:rPr>
          <w:rFonts w:ascii="Times New Roman" w:hAnsi="Times New Roman" w:cs="Times New Roman"/>
          <w:b/>
          <w:bCs/>
          <w:color w:val="000000"/>
          <w:sz w:val="24"/>
          <w:szCs w:val="24"/>
        </w:rPr>
      </w:pP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1) решений о проведении контрольных мероприятий;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3) действий (бездействия) должностных лиц, уполномоченных осуществлять муниципальный жилищный контроль, в рамках контрольных мероприятий.</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91C1B">
        <w:rPr>
          <w:rFonts w:ascii="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p>
    <w:p w:rsidR="005E42D7" w:rsidRPr="00491C1B" w:rsidRDefault="005E42D7" w:rsidP="005E42D7">
      <w:pPr>
        <w:pStyle w:val="s1"/>
        <w:rPr>
          <w:rFonts w:ascii="Times New Roman" w:hAnsi="Times New Roman" w:cs="Times New Roman"/>
          <w:color w:val="000000"/>
          <w:sz w:val="24"/>
          <w:szCs w:val="24"/>
        </w:rPr>
      </w:pPr>
      <w:r w:rsidRPr="00491C1B">
        <w:rPr>
          <w:rFonts w:ascii="Times New Roman" w:hAnsi="Times New Roman" w:cs="Times New Roman"/>
          <w:color w:val="000000"/>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муниципального образования «Муниципальный округ Красногорский район Удмуртской Республики»</w:t>
      </w:r>
      <w:r w:rsidRPr="00491C1B">
        <w:rPr>
          <w:rFonts w:ascii="Times New Roman" w:hAnsi="Times New Roman" w:cs="Times New Roman"/>
          <w:i/>
          <w:iCs/>
          <w:color w:val="000000"/>
          <w:sz w:val="24"/>
          <w:szCs w:val="24"/>
        </w:rPr>
        <w:t xml:space="preserve"> </w:t>
      </w:r>
      <w:r w:rsidRPr="00491C1B">
        <w:rPr>
          <w:rFonts w:ascii="Times New Roman" w:hAnsi="Times New Roman" w:cs="Times New Roman"/>
          <w:color w:val="000000"/>
          <w:sz w:val="24"/>
          <w:szCs w:val="24"/>
        </w:rPr>
        <w:t>с предварительным информированием главы муниципального образования «Муниципальный округ Красногорский район Удмуртской Республики»</w:t>
      </w:r>
      <w:r w:rsidRPr="00491C1B">
        <w:rPr>
          <w:rFonts w:ascii="Times New Roman" w:hAnsi="Times New Roman" w:cs="Times New Roman"/>
          <w:i/>
          <w:iCs/>
          <w:color w:val="000000"/>
          <w:sz w:val="24"/>
          <w:szCs w:val="24"/>
        </w:rPr>
        <w:t xml:space="preserve"> </w:t>
      </w:r>
      <w:r w:rsidRPr="00491C1B">
        <w:rPr>
          <w:rFonts w:ascii="Times New Roman" w:hAnsi="Times New Roman" w:cs="Times New Roman"/>
          <w:color w:val="000000"/>
          <w:sz w:val="24"/>
          <w:szCs w:val="24"/>
        </w:rPr>
        <w:t>о наличии в жалобе (документах) сведений, составляющих государственную или иную охраняемую законом тайну.</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lastRenderedPageBreak/>
        <w:t>4.4. Жалоба на решение Администрации, действия (бездействие) его должностных лиц рассматривается главой (заместителем главы) муниципального образования «Муниципальный округ Красногорский район Удмуртской Республики».</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E42D7" w:rsidRPr="00491C1B" w:rsidRDefault="005E42D7" w:rsidP="005E42D7">
      <w:pPr>
        <w:pStyle w:val="ConsPlusNormal"/>
        <w:ind w:firstLine="709"/>
        <w:jc w:val="both"/>
        <w:rPr>
          <w:rFonts w:ascii="Times New Roman" w:hAnsi="Times New Roman" w:cs="Times New Roman"/>
          <w:color w:val="000000"/>
          <w:sz w:val="24"/>
          <w:szCs w:val="24"/>
        </w:rPr>
      </w:pPr>
      <w:r w:rsidRPr="00491C1B">
        <w:rPr>
          <w:rFonts w:ascii="Times New Roman" w:hAnsi="Times New Roman" w:cs="Times New Roman"/>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5E42D7" w:rsidRPr="00491C1B" w:rsidRDefault="005E42D7" w:rsidP="005E42D7">
      <w:pPr>
        <w:pStyle w:val="ConsPlusNormal"/>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муниципального образования «Муниципальный округ Красногорский район Удмуртской Республики» не более чем на 20 рабочих дней.</w:t>
      </w:r>
    </w:p>
    <w:p w:rsidR="005E42D7" w:rsidRPr="00491C1B" w:rsidRDefault="005E42D7" w:rsidP="005E42D7">
      <w:pPr>
        <w:pStyle w:val="11"/>
        <w:ind w:firstLine="709"/>
        <w:jc w:val="both"/>
        <w:rPr>
          <w:rFonts w:ascii="Times New Roman" w:hAnsi="Times New Roman" w:cs="Times New Roman"/>
          <w:color w:val="000000"/>
          <w:sz w:val="24"/>
          <w:szCs w:val="24"/>
        </w:rPr>
      </w:pPr>
    </w:p>
    <w:p w:rsidR="005E42D7" w:rsidRPr="00491C1B" w:rsidRDefault="005E42D7" w:rsidP="005E42D7">
      <w:pPr>
        <w:pStyle w:val="11"/>
        <w:jc w:val="center"/>
        <w:rPr>
          <w:rFonts w:ascii="Times New Roman" w:hAnsi="Times New Roman" w:cs="Times New Roman"/>
          <w:b/>
          <w:bCs/>
          <w:color w:val="000000"/>
          <w:sz w:val="24"/>
          <w:szCs w:val="24"/>
        </w:rPr>
      </w:pPr>
      <w:r w:rsidRPr="00491C1B">
        <w:rPr>
          <w:rFonts w:ascii="Times New Roman" w:hAnsi="Times New Roman" w:cs="Times New Roman"/>
          <w:b/>
          <w:bCs/>
          <w:color w:val="000000"/>
          <w:sz w:val="24"/>
          <w:szCs w:val="24"/>
        </w:rPr>
        <w:t xml:space="preserve">5. Ключевые показатели муниципального жилищного контроля </w:t>
      </w:r>
      <w:r w:rsidRPr="00491C1B">
        <w:rPr>
          <w:rFonts w:ascii="Times New Roman" w:hAnsi="Times New Roman" w:cs="Times New Roman"/>
          <w:b/>
          <w:bCs/>
          <w:color w:val="000000"/>
          <w:sz w:val="24"/>
          <w:szCs w:val="24"/>
        </w:rPr>
        <w:br/>
        <w:t>и их целевые значения</w:t>
      </w:r>
    </w:p>
    <w:p w:rsidR="005E42D7" w:rsidRPr="00491C1B" w:rsidRDefault="005E42D7" w:rsidP="005E42D7">
      <w:pPr>
        <w:pStyle w:val="11"/>
        <w:jc w:val="center"/>
        <w:rPr>
          <w:rFonts w:ascii="Times New Roman" w:hAnsi="Times New Roman" w:cs="Times New Roman"/>
          <w:b/>
          <w:bCs/>
          <w:color w:val="000000"/>
          <w:sz w:val="24"/>
          <w:szCs w:val="24"/>
        </w:rPr>
      </w:pPr>
    </w:p>
    <w:p w:rsidR="005E42D7" w:rsidRPr="00491C1B" w:rsidRDefault="005E42D7" w:rsidP="005E42D7">
      <w:pPr>
        <w:pStyle w:val="11"/>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5E42D7" w:rsidRPr="00491C1B" w:rsidRDefault="005E42D7" w:rsidP="005E42D7">
      <w:pPr>
        <w:pStyle w:val="11"/>
        <w:ind w:firstLine="709"/>
        <w:jc w:val="both"/>
        <w:rPr>
          <w:rFonts w:ascii="Times New Roman" w:hAnsi="Times New Roman" w:cs="Times New Roman"/>
          <w:sz w:val="24"/>
          <w:szCs w:val="24"/>
        </w:rPr>
      </w:pPr>
      <w:r w:rsidRPr="00491C1B">
        <w:rPr>
          <w:rFonts w:ascii="Times New Roman" w:hAnsi="Times New Roman" w:cs="Times New Roman"/>
          <w:color w:val="000000"/>
          <w:sz w:val="24"/>
          <w:szCs w:val="24"/>
        </w:rPr>
        <w:t>5.2. Ключевые показатели вида контроля и их целевые значения, индикативные показатели для муниципального жилищного контроля утверждаются Советом депутатов муниципального образования «Муниципальный округ Красногорский район Удмуртской Республики».</w:t>
      </w:r>
    </w:p>
    <w:p w:rsidR="005E42D7" w:rsidRPr="00491C1B" w:rsidRDefault="005E42D7" w:rsidP="005E42D7">
      <w:pPr>
        <w:pStyle w:val="ConsTitle"/>
        <w:widowControl/>
        <w:jc w:val="both"/>
        <w:rPr>
          <w:rFonts w:ascii="Times New Roman" w:hAnsi="Times New Roman" w:cs="Times New Roman"/>
          <w:sz w:val="24"/>
          <w:szCs w:val="24"/>
        </w:rPr>
      </w:pPr>
    </w:p>
    <w:p w:rsidR="005E42D7" w:rsidRPr="00491C1B" w:rsidRDefault="005E42D7" w:rsidP="005E42D7">
      <w:pPr>
        <w:pStyle w:val="ConsPlusNormal"/>
        <w:ind w:firstLine="0"/>
        <w:jc w:val="right"/>
        <w:rPr>
          <w:rFonts w:ascii="Times New Roman" w:hAnsi="Times New Roman" w:cs="Times New Roman"/>
          <w:color w:val="000000"/>
          <w:sz w:val="24"/>
          <w:szCs w:val="24"/>
        </w:rPr>
      </w:pPr>
      <w:r w:rsidRPr="00491C1B">
        <w:rPr>
          <w:rFonts w:ascii="Times New Roman" w:hAnsi="Times New Roman" w:cs="Times New Roman"/>
          <w:color w:val="000000"/>
          <w:sz w:val="24"/>
          <w:szCs w:val="24"/>
        </w:rPr>
        <w:br w:type="page"/>
      </w:r>
    </w:p>
    <w:p w:rsidR="005E42D7" w:rsidRPr="00491C1B" w:rsidRDefault="005E42D7" w:rsidP="005E42D7">
      <w:pPr>
        <w:pStyle w:val="ConsPlusNormal"/>
        <w:ind w:left="6237" w:firstLine="0"/>
        <w:rPr>
          <w:rFonts w:ascii="Times New Roman" w:hAnsi="Times New Roman" w:cs="Times New Roman"/>
          <w:sz w:val="22"/>
          <w:szCs w:val="22"/>
        </w:rPr>
      </w:pPr>
      <w:r w:rsidRPr="00491C1B">
        <w:rPr>
          <w:rFonts w:ascii="Times New Roman" w:hAnsi="Times New Roman" w:cs="Times New Roman"/>
          <w:color w:val="000000"/>
          <w:sz w:val="22"/>
          <w:szCs w:val="22"/>
        </w:rPr>
        <w:lastRenderedPageBreak/>
        <w:t>Приложение № 1</w:t>
      </w:r>
    </w:p>
    <w:p w:rsidR="005E42D7" w:rsidRPr="00491C1B" w:rsidRDefault="005E42D7" w:rsidP="005E42D7">
      <w:pPr>
        <w:pStyle w:val="ConsPlusNormal"/>
        <w:ind w:left="6237" w:firstLine="0"/>
        <w:rPr>
          <w:rFonts w:ascii="Times New Roman" w:hAnsi="Times New Roman" w:cs="Times New Roman"/>
          <w:color w:val="000000"/>
          <w:sz w:val="22"/>
          <w:szCs w:val="22"/>
        </w:rPr>
      </w:pPr>
      <w:r w:rsidRPr="00491C1B">
        <w:rPr>
          <w:rFonts w:ascii="Times New Roman" w:hAnsi="Times New Roman" w:cs="Times New Roman"/>
          <w:color w:val="000000"/>
          <w:sz w:val="22"/>
          <w:szCs w:val="22"/>
        </w:rPr>
        <w:t>к Положению о муниципальном</w:t>
      </w:r>
    </w:p>
    <w:p w:rsidR="005E42D7" w:rsidRPr="00491C1B" w:rsidRDefault="005E42D7" w:rsidP="005E42D7">
      <w:pPr>
        <w:pStyle w:val="ConsPlusNormal"/>
        <w:ind w:left="6237" w:firstLine="0"/>
        <w:rPr>
          <w:rFonts w:ascii="Times New Roman" w:hAnsi="Times New Roman" w:cs="Times New Roman"/>
          <w:color w:val="000000"/>
          <w:sz w:val="22"/>
          <w:szCs w:val="22"/>
        </w:rPr>
      </w:pPr>
      <w:r w:rsidRPr="00491C1B">
        <w:rPr>
          <w:rFonts w:ascii="Times New Roman" w:hAnsi="Times New Roman" w:cs="Times New Roman"/>
          <w:color w:val="000000"/>
          <w:sz w:val="22"/>
          <w:szCs w:val="22"/>
        </w:rPr>
        <w:t>жилищном контроле</w:t>
      </w:r>
    </w:p>
    <w:p w:rsidR="005E42D7" w:rsidRPr="00491C1B" w:rsidRDefault="005E42D7" w:rsidP="005E42D7">
      <w:pPr>
        <w:pStyle w:val="ConsPlusNormal"/>
        <w:ind w:left="6237" w:firstLine="0"/>
        <w:rPr>
          <w:rFonts w:ascii="Times New Roman" w:hAnsi="Times New Roman" w:cs="Times New Roman"/>
          <w:color w:val="000000"/>
          <w:sz w:val="22"/>
          <w:szCs w:val="22"/>
        </w:rPr>
      </w:pPr>
      <w:r w:rsidRPr="00491C1B">
        <w:rPr>
          <w:rFonts w:ascii="Times New Roman" w:hAnsi="Times New Roman" w:cs="Times New Roman"/>
          <w:color w:val="000000"/>
          <w:sz w:val="22"/>
          <w:szCs w:val="22"/>
        </w:rPr>
        <w:t>в муниципальном образовании</w:t>
      </w:r>
    </w:p>
    <w:p w:rsidR="005E42D7" w:rsidRPr="00491C1B" w:rsidRDefault="005E42D7" w:rsidP="005E42D7">
      <w:pPr>
        <w:pStyle w:val="ConsPlusNormal"/>
        <w:ind w:left="6237" w:firstLine="0"/>
        <w:rPr>
          <w:rFonts w:ascii="Times New Roman" w:hAnsi="Times New Roman" w:cs="Times New Roman"/>
          <w:color w:val="000000"/>
          <w:sz w:val="22"/>
          <w:szCs w:val="22"/>
        </w:rPr>
      </w:pPr>
      <w:r w:rsidRPr="00491C1B">
        <w:rPr>
          <w:rFonts w:ascii="Times New Roman" w:hAnsi="Times New Roman" w:cs="Times New Roman"/>
          <w:color w:val="000000"/>
          <w:sz w:val="22"/>
          <w:szCs w:val="22"/>
        </w:rPr>
        <w:t>«Муниципальный округ Красногорский район</w:t>
      </w:r>
    </w:p>
    <w:p w:rsidR="005E42D7" w:rsidRPr="00491C1B" w:rsidRDefault="005E42D7" w:rsidP="005E42D7">
      <w:pPr>
        <w:pStyle w:val="ConsPlusNormal"/>
        <w:ind w:left="6237" w:firstLine="0"/>
        <w:rPr>
          <w:rFonts w:ascii="Times New Roman" w:hAnsi="Times New Roman" w:cs="Times New Roman"/>
          <w:i/>
          <w:iCs/>
          <w:color w:val="000000"/>
          <w:sz w:val="22"/>
          <w:szCs w:val="22"/>
        </w:rPr>
      </w:pPr>
      <w:r w:rsidRPr="00491C1B">
        <w:rPr>
          <w:rFonts w:ascii="Times New Roman" w:hAnsi="Times New Roman" w:cs="Times New Roman"/>
          <w:color w:val="000000"/>
          <w:sz w:val="22"/>
          <w:szCs w:val="22"/>
        </w:rPr>
        <w:t>Удмуртской Республики»</w:t>
      </w:r>
    </w:p>
    <w:p w:rsidR="005E42D7" w:rsidRPr="005E42D7" w:rsidRDefault="005E42D7" w:rsidP="005E42D7">
      <w:pPr>
        <w:widowControl w:val="0"/>
        <w:autoSpaceDE w:val="0"/>
        <w:spacing w:after="0" w:line="240" w:lineRule="auto"/>
        <w:jc w:val="both"/>
        <w:rPr>
          <w:rFonts w:ascii="Times New Roman" w:hAnsi="Times New Roman" w:cs="Times New Roman"/>
          <w:color w:val="000000"/>
        </w:rPr>
      </w:pPr>
      <w:bookmarkStart w:id="46" w:name="Par381"/>
      <w:bookmarkEnd w:id="46"/>
    </w:p>
    <w:p w:rsidR="005E42D7" w:rsidRPr="005E42D7" w:rsidRDefault="005E42D7" w:rsidP="005E42D7">
      <w:pPr>
        <w:pStyle w:val="ConsPlusTitle"/>
        <w:jc w:val="center"/>
      </w:pPr>
      <w:r w:rsidRPr="005E42D7">
        <w:rPr>
          <w:color w:val="000000"/>
        </w:rPr>
        <w:t>Индикаторы риска нарушения обязательных требований, используемые для определения необходимости проведения внеплановых</w:t>
      </w:r>
    </w:p>
    <w:p w:rsidR="005E42D7" w:rsidRPr="005E42D7" w:rsidRDefault="005E42D7" w:rsidP="005E42D7">
      <w:pPr>
        <w:pStyle w:val="ConsPlusTitle"/>
        <w:jc w:val="center"/>
        <w:rPr>
          <w:b w:val="0"/>
          <w:bCs w:val="0"/>
          <w:color w:val="000000"/>
        </w:rPr>
      </w:pPr>
      <w:r w:rsidRPr="005E42D7">
        <w:rPr>
          <w:color w:val="000000"/>
        </w:rPr>
        <w:t>проверок при осуществлении Администрацией муниципального образования «Муниципальный округ Красногорский район Удмуртской Республики»</w:t>
      </w:r>
      <w:r w:rsidRPr="005E42D7">
        <w:rPr>
          <w:b w:val="0"/>
          <w:bCs w:val="0"/>
          <w:i/>
          <w:iCs/>
          <w:color w:val="000000"/>
        </w:rPr>
        <w:t xml:space="preserve"> </w:t>
      </w:r>
    </w:p>
    <w:p w:rsidR="005E42D7" w:rsidRPr="005E42D7" w:rsidRDefault="005E42D7" w:rsidP="005E42D7">
      <w:pPr>
        <w:spacing w:after="0" w:line="240" w:lineRule="auto"/>
        <w:jc w:val="center"/>
        <w:rPr>
          <w:rFonts w:ascii="Times New Roman" w:hAnsi="Times New Roman" w:cs="Times New Roman"/>
          <w:color w:val="000000"/>
          <w:sz w:val="24"/>
          <w:szCs w:val="24"/>
        </w:rPr>
      </w:pPr>
      <w:bookmarkStart w:id="47" w:name="_Hlk77689331"/>
      <w:r w:rsidRPr="005E42D7">
        <w:rPr>
          <w:rFonts w:ascii="Times New Roman" w:hAnsi="Times New Roman" w:cs="Times New Roman"/>
          <w:b/>
          <w:bCs/>
          <w:color w:val="000000"/>
          <w:sz w:val="24"/>
          <w:szCs w:val="24"/>
        </w:rPr>
        <w:t>муниципального жилищного контроля в муниципальном образовании «Муниципальный округ Красногорский район Удмуртской Республики»</w:t>
      </w:r>
    </w:p>
    <w:bookmarkEnd w:id="47"/>
    <w:p w:rsidR="005E42D7" w:rsidRPr="005E42D7" w:rsidRDefault="005E42D7" w:rsidP="005E42D7">
      <w:pPr>
        <w:pStyle w:val="ConsPlusNormal"/>
        <w:ind w:firstLine="0"/>
        <w:jc w:val="both"/>
        <w:rPr>
          <w:rFonts w:ascii="Times New Roman" w:hAnsi="Times New Roman" w:cs="Times New Roman"/>
          <w:color w:val="000000"/>
          <w:sz w:val="24"/>
          <w:szCs w:val="24"/>
        </w:rPr>
      </w:pP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 xml:space="preserve">а) порядку осуществления перевода жилого помещения муниципального жилищного фонда в нежилое помещение; </w:t>
      </w: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г) обеспечению доступности для инвалидов жилых помещений муниципального жилищного фонда;</w:t>
      </w: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w:t>
      </w:r>
      <w:r w:rsidRPr="005E42D7">
        <w:rPr>
          <w:rFonts w:ascii="Times New Roman" w:hAnsi="Times New Roman" w:cs="Times New Roman"/>
          <w:color w:val="000000"/>
          <w:sz w:val="24"/>
          <w:szCs w:val="24"/>
        </w:rPr>
        <w:lastRenderedPageBreak/>
        <w:t>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48" w:name="_Hlk79571629"/>
      <w:r w:rsidRPr="005E42D7">
        <w:rPr>
          <w:rFonts w:ascii="Times New Roman" w:hAnsi="Times New Roman" w:cs="Times New Roman"/>
          <w:color w:val="000000"/>
          <w:sz w:val="24"/>
          <w:szCs w:val="24"/>
        </w:rPr>
        <w:t xml:space="preserve">, в котором есть жилые помещения муниципального жилищного фонда, </w:t>
      </w:r>
      <w:bookmarkEnd w:id="48"/>
      <w:r w:rsidRPr="005E42D7">
        <w:rPr>
          <w:rFonts w:ascii="Times New Roman" w:hAnsi="Times New Roman" w:cs="Times New Roman"/>
          <w:color w:val="000000"/>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5E42D7" w:rsidRPr="005E42D7" w:rsidRDefault="005E42D7" w:rsidP="005E42D7">
      <w:pPr>
        <w:pStyle w:val="ConsPlusNormal"/>
        <w:ind w:firstLine="709"/>
        <w:jc w:val="both"/>
        <w:rPr>
          <w:rFonts w:ascii="Times New Roman" w:hAnsi="Times New Roman" w:cs="Times New Roman"/>
          <w:color w:val="000000"/>
          <w:sz w:val="24"/>
          <w:szCs w:val="24"/>
        </w:rPr>
      </w:pPr>
      <w:r w:rsidRPr="005E42D7">
        <w:rPr>
          <w:rFonts w:ascii="Times New Roman" w:hAnsi="Times New Roman" w:cs="Times New Roman"/>
          <w:color w:val="000000"/>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bookmarkStart w:id="49" w:name="_Hlk79656380"/>
      <w:bookmarkEnd w:id="49"/>
    </w:p>
    <w:p w:rsidR="005E42D7" w:rsidRPr="005E42D7" w:rsidRDefault="005E42D7" w:rsidP="005E42D7">
      <w:pPr>
        <w:spacing w:after="0" w:line="240" w:lineRule="auto"/>
        <w:jc w:val="both"/>
        <w:rPr>
          <w:rFonts w:ascii="Times New Roman" w:hAnsi="Times New Roman" w:cs="Times New Roman"/>
          <w:color w:val="000000"/>
          <w:sz w:val="24"/>
          <w:szCs w:val="24"/>
        </w:rPr>
      </w:pPr>
    </w:p>
    <w:p w:rsidR="007000F0" w:rsidRPr="007000F0" w:rsidRDefault="007000F0" w:rsidP="007000F0">
      <w:pPr>
        <w:spacing w:after="0" w:line="240" w:lineRule="auto"/>
        <w:jc w:val="both"/>
        <w:rPr>
          <w:rFonts w:ascii="Times New Roman" w:hAnsi="Times New Roman" w:cs="Times New Roman"/>
          <w:sz w:val="26"/>
          <w:szCs w:val="26"/>
        </w:rPr>
        <w:sectPr w:rsidR="007000F0" w:rsidRPr="007000F0" w:rsidSect="00915550">
          <w:pgSz w:w="11906" w:h="16838"/>
          <w:pgMar w:top="567" w:right="851" w:bottom="567" w:left="1276" w:header="624" w:footer="624" w:gutter="0"/>
          <w:cols w:space="720"/>
          <w:titlePg/>
          <w:docGrid w:linePitch="381"/>
        </w:sectPr>
      </w:pPr>
    </w:p>
    <w:p w:rsidR="007000F0" w:rsidRPr="007000F0" w:rsidRDefault="007000F0" w:rsidP="007000F0">
      <w:pPr>
        <w:pStyle w:val="1"/>
        <w:jc w:val="right"/>
        <w:rPr>
          <w:sz w:val="26"/>
          <w:szCs w:val="26"/>
        </w:rPr>
      </w:pPr>
      <w:r w:rsidRPr="007000F0">
        <w:rPr>
          <w:sz w:val="26"/>
          <w:szCs w:val="26"/>
        </w:rPr>
        <w:lastRenderedPageBreak/>
        <w:t>ПРОЕКТ</w:t>
      </w:r>
    </w:p>
    <w:p w:rsidR="007000F0" w:rsidRPr="007000F0" w:rsidRDefault="007000F0" w:rsidP="007000F0">
      <w:pPr>
        <w:pStyle w:val="1"/>
        <w:jc w:val="center"/>
        <w:rPr>
          <w:sz w:val="26"/>
          <w:szCs w:val="26"/>
        </w:rPr>
      </w:pPr>
      <w:r w:rsidRPr="007000F0">
        <w:rPr>
          <w:noProof/>
          <w:sz w:val="26"/>
          <w:szCs w:val="26"/>
        </w:rPr>
        <w:drawing>
          <wp:inline distT="0" distB="0" distL="0" distR="0" wp14:anchorId="503767EC" wp14:editId="789AB959">
            <wp:extent cx="819150" cy="819150"/>
            <wp:effectExtent l="0" t="0" r="0" b="0"/>
            <wp:docPr id="12" name="Рисунок 12"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7000F0" w:rsidRPr="007000F0" w:rsidRDefault="007000F0" w:rsidP="007000F0">
      <w:pPr>
        <w:spacing w:after="0" w:line="240" w:lineRule="auto"/>
        <w:rPr>
          <w:rFonts w:ascii="Times New Roman" w:hAnsi="Times New Roman" w:cs="Times New Roman"/>
          <w:b/>
          <w:sz w:val="26"/>
          <w:szCs w:val="26"/>
        </w:rPr>
      </w:pPr>
    </w:p>
    <w:p w:rsidR="007000F0" w:rsidRPr="007000F0" w:rsidRDefault="007000F0" w:rsidP="007000F0">
      <w:pPr>
        <w:spacing w:after="0" w:line="240" w:lineRule="auto"/>
        <w:jc w:val="center"/>
        <w:rPr>
          <w:rFonts w:ascii="Times New Roman" w:hAnsi="Times New Roman" w:cs="Times New Roman"/>
          <w:b/>
          <w:sz w:val="26"/>
          <w:szCs w:val="26"/>
        </w:rPr>
      </w:pPr>
      <w:r w:rsidRPr="007000F0">
        <w:rPr>
          <w:rFonts w:ascii="Times New Roman" w:hAnsi="Times New Roman" w:cs="Times New Roman"/>
          <w:b/>
          <w:sz w:val="26"/>
          <w:szCs w:val="26"/>
        </w:rPr>
        <w:t>РЕШЕНИЕ</w:t>
      </w:r>
    </w:p>
    <w:p w:rsidR="007000F0" w:rsidRPr="007000F0" w:rsidRDefault="007000F0" w:rsidP="007000F0">
      <w:pPr>
        <w:spacing w:after="0" w:line="240" w:lineRule="auto"/>
        <w:jc w:val="center"/>
        <w:rPr>
          <w:rFonts w:ascii="Times New Roman" w:hAnsi="Times New Roman" w:cs="Times New Roman"/>
          <w:b/>
          <w:sz w:val="26"/>
          <w:szCs w:val="26"/>
        </w:rPr>
      </w:pPr>
      <w:r w:rsidRPr="007000F0">
        <w:rPr>
          <w:rFonts w:ascii="Times New Roman" w:hAnsi="Times New Roman" w:cs="Times New Roman"/>
          <w:b/>
          <w:sz w:val="26"/>
          <w:szCs w:val="26"/>
        </w:rPr>
        <w:t xml:space="preserve"> Совета депутатов Совет депутатов муниципального образования «Муниципальный округ Красногорский район Удмуртской Республики» </w:t>
      </w:r>
    </w:p>
    <w:p w:rsidR="007000F0" w:rsidRPr="007000F0" w:rsidRDefault="007000F0" w:rsidP="007000F0">
      <w:pPr>
        <w:spacing w:after="0" w:line="240" w:lineRule="auto"/>
        <w:ind w:firstLine="708"/>
        <w:jc w:val="center"/>
        <w:rPr>
          <w:rFonts w:ascii="Times New Roman" w:hAnsi="Times New Roman" w:cs="Times New Roman"/>
          <w:b/>
          <w:sz w:val="26"/>
          <w:szCs w:val="26"/>
        </w:rPr>
      </w:pPr>
    </w:p>
    <w:p w:rsidR="007000F0" w:rsidRPr="007000F0" w:rsidRDefault="007000F0" w:rsidP="007000F0">
      <w:pPr>
        <w:spacing w:after="0" w:line="240" w:lineRule="auto"/>
        <w:ind w:firstLine="708"/>
        <w:jc w:val="center"/>
        <w:rPr>
          <w:rFonts w:ascii="Times New Roman" w:hAnsi="Times New Roman" w:cs="Times New Roman"/>
          <w:b/>
          <w:sz w:val="26"/>
          <w:szCs w:val="26"/>
        </w:rPr>
      </w:pPr>
      <w:r w:rsidRPr="007000F0">
        <w:rPr>
          <w:rFonts w:ascii="Times New Roman" w:hAnsi="Times New Roman" w:cs="Times New Roman"/>
          <w:b/>
          <w:sz w:val="26"/>
          <w:szCs w:val="26"/>
        </w:rPr>
        <w:t>Об утверждении прогнозного плана приватизации объектов муниципальной собственности муниципального образования «Красногорский район» на 2022 год и на плановый период 2023 и 2024 годов</w:t>
      </w:r>
    </w:p>
    <w:p w:rsidR="007000F0" w:rsidRPr="007000F0" w:rsidRDefault="007000F0" w:rsidP="007000F0">
      <w:pPr>
        <w:spacing w:after="0" w:line="240" w:lineRule="auto"/>
        <w:rPr>
          <w:rFonts w:ascii="Times New Roman" w:hAnsi="Times New Roman" w:cs="Times New Roman"/>
          <w:sz w:val="26"/>
          <w:szCs w:val="26"/>
        </w:rPr>
      </w:pPr>
    </w:p>
    <w:p w:rsidR="007000F0" w:rsidRPr="007000F0" w:rsidRDefault="007000F0" w:rsidP="007000F0">
      <w:pPr>
        <w:spacing w:after="0" w:line="240" w:lineRule="auto"/>
        <w:rPr>
          <w:rFonts w:ascii="Times New Roman" w:hAnsi="Times New Roman" w:cs="Times New Roman"/>
          <w:sz w:val="26"/>
          <w:szCs w:val="26"/>
        </w:rPr>
      </w:pPr>
      <w:r w:rsidRPr="007000F0">
        <w:rPr>
          <w:rFonts w:ascii="Times New Roman" w:hAnsi="Times New Roman" w:cs="Times New Roman"/>
          <w:sz w:val="26"/>
          <w:szCs w:val="26"/>
        </w:rPr>
        <w:t>Принято Советом депутатов</w:t>
      </w:r>
      <w:r w:rsidRPr="007000F0">
        <w:rPr>
          <w:rFonts w:ascii="Times New Roman" w:hAnsi="Times New Roman" w:cs="Times New Roman"/>
          <w:sz w:val="26"/>
          <w:szCs w:val="26"/>
        </w:rPr>
        <w:tab/>
      </w:r>
      <w:r w:rsidRPr="007000F0">
        <w:rPr>
          <w:rFonts w:ascii="Times New Roman" w:hAnsi="Times New Roman" w:cs="Times New Roman"/>
          <w:sz w:val="26"/>
          <w:szCs w:val="26"/>
        </w:rPr>
        <w:tab/>
      </w:r>
      <w:r w:rsidRPr="007000F0">
        <w:rPr>
          <w:rFonts w:ascii="Times New Roman" w:hAnsi="Times New Roman" w:cs="Times New Roman"/>
          <w:sz w:val="26"/>
          <w:szCs w:val="26"/>
        </w:rPr>
        <w:tab/>
      </w:r>
      <w:r w:rsidRPr="007000F0">
        <w:rPr>
          <w:rFonts w:ascii="Times New Roman" w:hAnsi="Times New Roman" w:cs="Times New Roman"/>
          <w:sz w:val="26"/>
          <w:szCs w:val="26"/>
        </w:rPr>
        <w:tab/>
      </w:r>
      <w:r w:rsidRPr="007000F0">
        <w:rPr>
          <w:rFonts w:ascii="Times New Roman" w:hAnsi="Times New Roman" w:cs="Times New Roman"/>
          <w:sz w:val="26"/>
          <w:szCs w:val="26"/>
        </w:rPr>
        <w:tab/>
      </w:r>
      <w:r w:rsidRPr="007000F0">
        <w:rPr>
          <w:rFonts w:ascii="Times New Roman" w:hAnsi="Times New Roman" w:cs="Times New Roman"/>
          <w:sz w:val="26"/>
          <w:szCs w:val="26"/>
        </w:rPr>
        <w:tab/>
      </w:r>
    </w:p>
    <w:p w:rsidR="007000F0" w:rsidRPr="007000F0" w:rsidRDefault="007000F0" w:rsidP="007000F0">
      <w:pPr>
        <w:spacing w:after="0" w:line="240" w:lineRule="auto"/>
        <w:rPr>
          <w:rFonts w:ascii="Times New Roman" w:hAnsi="Times New Roman" w:cs="Times New Roman"/>
          <w:sz w:val="26"/>
          <w:szCs w:val="26"/>
        </w:rPr>
      </w:pPr>
      <w:r w:rsidRPr="007000F0">
        <w:rPr>
          <w:rFonts w:ascii="Times New Roman" w:hAnsi="Times New Roman" w:cs="Times New Roman"/>
          <w:sz w:val="26"/>
          <w:szCs w:val="26"/>
        </w:rPr>
        <w:t>муниципального образования</w:t>
      </w:r>
    </w:p>
    <w:p w:rsidR="007000F0" w:rsidRPr="007000F0" w:rsidRDefault="007000F0" w:rsidP="007000F0">
      <w:pPr>
        <w:spacing w:after="0" w:line="240" w:lineRule="auto"/>
        <w:rPr>
          <w:rFonts w:ascii="Times New Roman" w:hAnsi="Times New Roman" w:cs="Times New Roman"/>
          <w:sz w:val="26"/>
          <w:szCs w:val="26"/>
        </w:rPr>
      </w:pPr>
      <w:r w:rsidRPr="007000F0">
        <w:rPr>
          <w:rFonts w:ascii="Times New Roman" w:hAnsi="Times New Roman" w:cs="Times New Roman"/>
          <w:sz w:val="26"/>
          <w:szCs w:val="26"/>
        </w:rPr>
        <w:t xml:space="preserve">«Муниципальный округ </w:t>
      </w:r>
    </w:p>
    <w:p w:rsidR="007000F0" w:rsidRPr="007000F0" w:rsidRDefault="007000F0" w:rsidP="007000F0">
      <w:pPr>
        <w:spacing w:after="0" w:line="240" w:lineRule="auto"/>
        <w:rPr>
          <w:rFonts w:ascii="Times New Roman" w:hAnsi="Times New Roman" w:cs="Times New Roman"/>
          <w:sz w:val="26"/>
          <w:szCs w:val="26"/>
        </w:rPr>
      </w:pPr>
      <w:r w:rsidRPr="007000F0">
        <w:rPr>
          <w:rFonts w:ascii="Times New Roman" w:hAnsi="Times New Roman" w:cs="Times New Roman"/>
          <w:sz w:val="26"/>
          <w:szCs w:val="26"/>
        </w:rPr>
        <w:t>Красногорский район</w:t>
      </w:r>
    </w:p>
    <w:p w:rsidR="007000F0" w:rsidRPr="007000F0" w:rsidRDefault="007000F0" w:rsidP="007000F0">
      <w:pPr>
        <w:spacing w:after="0" w:line="240" w:lineRule="auto"/>
        <w:rPr>
          <w:rFonts w:ascii="Times New Roman" w:hAnsi="Times New Roman" w:cs="Times New Roman"/>
          <w:sz w:val="26"/>
          <w:szCs w:val="26"/>
        </w:rPr>
      </w:pPr>
      <w:r w:rsidRPr="007000F0">
        <w:rPr>
          <w:rFonts w:ascii="Times New Roman" w:hAnsi="Times New Roman" w:cs="Times New Roman"/>
          <w:sz w:val="26"/>
          <w:szCs w:val="26"/>
        </w:rPr>
        <w:t>Удмуртской  Республики»                                                        ______________2021 года</w:t>
      </w:r>
    </w:p>
    <w:p w:rsidR="007000F0" w:rsidRPr="007000F0" w:rsidRDefault="007000F0" w:rsidP="007000F0">
      <w:pPr>
        <w:spacing w:after="0" w:line="240" w:lineRule="auto"/>
        <w:rPr>
          <w:rFonts w:ascii="Times New Roman" w:hAnsi="Times New Roman" w:cs="Times New Roman"/>
          <w:sz w:val="26"/>
          <w:szCs w:val="26"/>
        </w:rPr>
      </w:pP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 xml:space="preserve">              На основании  Федерального закона от 21 декабря 2001 года № 178-ФЗ «О приватизации государственного и муниципального имущества»,</w:t>
      </w:r>
    </w:p>
    <w:p w:rsidR="007000F0" w:rsidRPr="007000F0" w:rsidRDefault="007000F0" w:rsidP="007000F0">
      <w:pPr>
        <w:spacing w:after="0" w:line="240" w:lineRule="auto"/>
        <w:jc w:val="both"/>
        <w:rPr>
          <w:rFonts w:ascii="Times New Roman" w:hAnsi="Times New Roman" w:cs="Times New Roman"/>
          <w:sz w:val="26"/>
          <w:szCs w:val="26"/>
        </w:rPr>
      </w:pPr>
    </w:p>
    <w:p w:rsidR="007000F0" w:rsidRPr="007000F0" w:rsidRDefault="007000F0" w:rsidP="007000F0">
      <w:pPr>
        <w:spacing w:after="0" w:line="240" w:lineRule="auto"/>
        <w:jc w:val="center"/>
        <w:rPr>
          <w:rFonts w:ascii="Times New Roman" w:hAnsi="Times New Roman" w:cs="Times New Roman"/>
          <w:sz w:val="26"/>
          <w:szCs w:val="26"/>
        </w:rPr>
      </w:pPr>
      <w:r w:rsidRPr="007000F0">
        <w:rPr>
          <w:rFonts w:ascii="Times New Roman" w:hAnsi="Times New Roman" w:cs="Times New Roman"/>
          <w:sz w:val="26"/>
          <w:szCs w:val="26"/>
        </w:rPr>
        <w:t>Совет депутатов муниципального образования «Муниципальный округ</w:t>
      </w:r>
    </w:p>
    <w:p w:rsidR="007000F0" w:rsidRPr="007000F0" w:rsidRDefault="007000F0" w:rsidP="007000F0">
      <w:pPr>
        <w:spacing w:after="0" w:line="240" w:lineRule="auto"/>
        <w:jc w:val="center"/>
        <w:rPr>
          <w:rFonts w:ascii="Times New Roman" w:hAnsi="Times New Roman" w:cs="Times New Roman"/>
          <w:sz w:val="26"/>
          <w:szCs w:val="26"/>
        </w:rPr>
      </w:pPr>
      <w:r w:rsidRPr="007000F0">
        <w:rPr>
          <w:rFonts w:ascii="Times New Roman" w:hAnsi="Times New Roman" w:cs="Times New Roman"/>
          <w:sz w:val="26"/>
          <w:szCs w:val="26"/>
        </w:rPr>
        <w:t>Красногорский район Удмуртской Республики» РЕШАЕТ:</w:t>
      </w:r>
    </w:p>
    <w:p w:rsidR="007000F0" w:rsidRPr="007000F0" w:rsidRDefault="007000F0" w:rsidP="007000F0">
      <w:pPr>
        <w:spacing w:after="0" w:line="240" w:lineRule="auto"/>
        <w:jc w:val="center"/>
        <w:rPr>
          <w:rFonts w:ascii="Times New Roman" w:hAnsi="Times New Roman" w:cs="Times New Roman"/>
          <w:sz w:val="26"/>
          <w:szCs w:val="26"/>
        </w:rPr>
      </w:pPr>
    </w:p>
    <w:p w:rsidR="007000F0" w:rsidRPr="007000F0" w:rsidRDefault="007000F0" w:rsidP="007000F0">
      <w:pPr>
        <w:spacing w:after="0" w:line="240" w:lineRule="auto"/>
        <w:ind w:firstLine="284"/>
        <w:jc w:val="both"/>
        <w:rPr>
          <w:rFonts w:ascii="Times New Roman" w:hAnsi="Times New Roman" w:cs="Times New Roman"/>
          <w:sz w:val="26"/>
          <w:szCs w:val="26"/>
        </w:rPr>
      </w:pPr>
      <w:r w:rsidRPr="007000F0">
        <w:rPr>
          <w:rFonts w:ascii="Times New Roman" w:hAnsi="Times New Roman" w:cs="Times New Roman"/>
          <w:sz w:val="26"/>
          <w:szCs w:val="26"/>
        </w:rPr>
        <w:t>1. Утвердить прилагаемый Прогнозный план приватизации объектов муниципальной собственности</w:t>
      </w:r>
      <w:r w:rsidRPr="007000F0">
        <w:rPr>
          <w:rFonts w:ascii="Times New Roman" w:hAnsi="Times New Roman" w:cs="Times New Roman"/>
          <w:b/>
          <w:sz w:val="26"/>
          <w:szCs w:val="26"/>
        </w:rPr>
        <w:t xml:space="preserve"> </w:t>
      </w:r>
      <w:r w:rsidRPr="007000F0">
        <w:rPr>
          <w:rFonts w:ascii="Times New Roman" w:hAnsi="Times New Roman" w:cs="Times New Roman"/>
          <w:sz w:val="26"/>
          <w:szCs w:val="26"/>
        </w:rPr>
        <w:t>муниципального образования «Муниципальный округ Красногорский район Удмуртской Республики» на 2022год и на плановый период  2023и 2024 годов.</w:t>
      </w:r>
    </w:p>
    <w:p w:rsidR="007000F0" w:rsidRPr="007000F0" w:rsidRDefault="007000F0" w:rsidP="007000F0">
      <w:pPr>
        <w:spacing w:after="0" w:line="240" w:lineRule="auto"/>
        <w:ind w:firstLine="284"/>
        <w:jc w:val="both"/>
        <w:rPr>
          <w:rFonts w:ascii="Times New Roman" w:hAnsi="Times New Roman" w:cs="Times New Roman"/>
          <w:sz w:val="26"/>
          <w:szCs w:val="26"/>
        </w:rPr>
      </w:pPr>
      <w:r w:rsidRPr="007000F0">
        <w:rPr>
          <w:rFonts w:ascii="Times New Roman" w:hAnsi="Times New Roman" w:cs="Times New Roman"/>
          <w:sz w:val="26"/>
          <w:szCs w:val="26"/>
        </w:rPr>
        <w:t>2. Администрации муниципального образования «Муниципальный округ  Красногорский район Удмуртской Республики» осуществить мероприятия по реализации Прогнозного плана приватизации объектов муниципальной собственности муниципального образования «Муниципальный округ Красногорский район Удмуртской Республики».</w:t>
      </w:r>
    </w:p>
    <w:p w:rsidR="007000F0" w:rsidRPr="007000F0" w:rsidRDefault="007000F0" w:rsidP="007000F0">
      <w:pPr>
        <w:spacing w:after="0" w:line="240" w:lineRule="auto"/>
        <w:ind w:firstLine="284"/>
        <w:jc w:val="both"/>
        <w:rPr>
          <w:rFonts w:ascii="Times New Roman" w:hAnsi="Times New Roman" w:cs="Times New Roman"/>
          <w:sz w:val="26"/>
          <w:szCs w:val="26"/>
        </w:rPr>
      </w:pPr>
      <w:r w:rsidRPr="007000F0">
        <w:rPr>
          <w:rFonts w:ascii="Times New Roman" w:hAnsi="Times New Roman" w:cs="Times New Roman"/>
          <w:sz w:val="26"/>
          <w:szCs w:val="26"/>
        </w:rPr>
        <w:t>3. Опубликовать настоящее решение на официальном сайте муниципального образования «Муниципальный округ Красногорский район Удмуртской Республики».</w:t>
      </w:r>
    </w:p>
    <w:p w:rsidR="007000F0" w:rsidRPr="007000F0" w:rsidRDefault="007000F0" w:rsidP="007000F0">
      <w:pPr>
        <w:spacing w:after="0" w:line="240" w:lineRule="auto"/>
        <w:jc w:val="both"/>
        <w:rPr>
          <w:rFonts w:ascii="Times New Roman" w:hAnsi="Times New Roman" w:cs="Times New Roman"/>
          <w:sz w:val="26"/>
          <w:szCs w:val="26"/>
        </w:rPr>
      </w:pP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Председатель Совета депутатов</w:t>
      </w: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муниципального образования</w:t>
      </w: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 xml:space="preserve">«Муниципальный округ Красногорский район </w:t>
      </w: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Удмуртской Республики»</w:t>
      </w:r>
      <w:r w:rsidRPr="007000F0">
        <w:rPr>
          <w:rFonts w:ascii="Times New Roman" w:hAnsi="Times New Roman" w:cs="Times New Roman"/>
          <w:sz w:val="26"/>
          <w:szCs w:val="26"/>
        </w:rPr>
        <w:tab/>
        <w:t xml:space="preserve">                                                         И.Б. Прокашев</w:t>
      </w:r>
    </w:p>
    <w:p w:rsidR="007000F0" w:rsidRPr="007000F0" w:rsidRDefault="007000F0" w:rsidP="007000F0">
      <w:pPr>
        <w:spacing w:after="0" w:line="240" w:lineRule="auto"/>
        <w:jc w:val="both"/>
        <w:rPr>
          <w:rFonts w:ascii="Times New Roman" w:hAnsi="Times New Roman" w:cs="Times New Roman"/>
          <w:sz w:val="26"/>
          <w:szCs w:val="26"/>
        </w:rPr>
      </w:pPr>
    </w:p>
    <w:p w:rsidR="007000F0" w:rsidRPr="007000F0" w:rsidRDefault="007000F0" w:rsidP="007000F0">
      <w:pPr>
        <w:spacing w:after="0" w:line="240" w:lineRule="auto"/>
        <w:jc w:val="both"/>
        <w:rPr>
          <w:rFonts w:ascii="Times New Roman" w:hAnsi="Times New Roman" w:cs="Times New Roman"/>
          <w:sz w:val="26"/>
          <w:szCs w:val="26"/>
        </w:rPr>
      </w:pP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Глава муниципального образования</w:t>
      </w: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«Муниципальный округ Красногорский район</w:t>
      </w: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Удмуртской Республики»</w:t>
      </w:r>
      <w:r w:rsidRPr="007000F0">
        <w:rPr>
          <w:rFonts w:ascii="Times New Roman" w:hAnsi="Times New Roman" w:cs="Times New Roman"/>
          <w:sz w:val="26"/>
          <w:szCs w:val="26"/>
        </w:rPr>
        <w:tab/>
      </w:r>
      <w:r w:rsidRPr="007000F0">
        <w:rPr>
          <w:rFonts w:ascii="Times New Roman" w:hAnsi="Times New Roman" w:cs="Times New Roman"/>
          <w:sz w:val="26"/>
          <w:szCs w:val="26"/>
        </w:rPr>
        <w:tab/>
      </w:r>
      <w:r w:rsidRPr="007000F0">
        <w:rPr>
          <w:rFonts w:ascii="Times New Roman" w:hAnsi="Times New Roman" w:cs="Times New Roman"/>
          <w:sz w:val="26"/>
          <w:szCs w:val="26"/>
        </w:rPr>
        <w:tab/>
      </w:r>
      <w:r w:rsidRPr="007000F0">
        <w:rPr>
          <w:rFonts w:ascii="Times New Roman" w:hAnsi="Times New Roman" w:cs="Times New Roman"/>
          <w:sz w:val="26"/>
          <w:szCs w:val="26"/>
        </w:rPr>
        <w:tab/>
      </w:r>
      <w:r w:rsidRPr="007000F0">
        <w:rPr>
          <w:rFonts w:ascii="Times New Roman" w:hAnsi="Times New Roman" w:cs="Times New Roman"/>
          <w:sz w:val="26"/>
          <w:szCs w:val="26"/>
        </w:rPr>
        <w:tab/>
        <w:t xml:space="preserve">     </w:t>
      </w:r>
      <w:r w:rsidRPr="007000F0">
        <w:rPr>
          <w:rFonts w:ascii="Times New Roman" w:hAnsi="Times New Roman" w:cs="Times New Roman"/>
          <w:sz w:val="26"/>
          <w:szCs w:val="26"/>
        </w:rPr>
        <w:tab/>
        <w:t xml:space="preserve">        В.С. Корепанов</w:t>
      </w:r>
    </w:p>
    <w:p w:rsidR="007000F0" w:rsidRPr="007000F0" w:rsidRDefault="007000F0" w:rsidP="007000F0">
      <w:pPr>
        <w:spacing w:after="0" w:line="240" w:lineRule="auto"/>
        <w:jc w:val="both"/>
        <w:rPr>
          <w:rFonts w:ascii="Times New Roman" w:hAnsi="Times New Roman" w:cs="Times New Roman"/>
          <w:sz w:val="26"/>
          <w:szCs w:val="26"/>
        </w:rPr>
      </w:pP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село  Красногорское</w:t>
      </w: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________ 2021 года</w:t>
      </w:r>
    </w:p>
    <w:p w:rsidR="007000F0" w:rsidRPr="007000F0" w:rsidRDefault="007000F0" w:rsidP="007000F0">
      <w:pPr>
        <w:spacing w:after="0" w:line="240" w:lineRule="auto"/>
        <w:jc w:val="both"/>
        <w:rPr>
          <w:rFonts w:ascii="Times New Roman" w:hAnsi="Times New Roman" w:cs="Times New Roman"/>
          <w:sz w:val="26"/>
          <w:szCs w:val="26"/>
        </w:rPr>
      </w:pPr>
      <w:r w:rsidRPr="007000F0">
        <w:rPr>
          <w:rFonts w:ascii="Times New Roman" w:hAnsi="Times New Roman" w:cs="Times New Roman"/>
          <w:sz w:val="26"/>
          <w:szCs w:val="26"/>
        </w:rPr>
        <w:t>№</w:t>
      </w:r>
    </w:p>
    <w:p w:rsidR="007000F0" w:rsidRPr="007000F0" w:rsidRDefault="007000F0" w:rsidP="007000F0">
      <w:pPr>
        <w:pStyle w:val="11"/>
        <w:jc w:val="right"/>
        <w:rPr>
          <w:rFonts w:ascii="Times New Roman" w:eastAsia="Calibri" w:hAnsi="Times New Roman" w:cs="Times New Roman"/>
          <w:sz w:val="26"/>
          <w:szCs w:val="26"/>
        </w:rPr>
      </w:pPr>
    </w:p>
    <w:p w:rsidR="007000F0" w:rsidRPr="007000F0" w:rsidRDefault="007000F0" w:rsidP="007000F0">
      <w:pPr>
        <w:spacing w:after="0" w:line="240" w:lineRule="auto"/>
        <w:jc w:val="right"/>
        <w:rPr>
          <w:rFonts w:ascii="Times New Roman" w:eastAsia="Calibri" w:hAnsi="Times New Roman" w:cs="Times New Roman"/>
          <w:sz w:val="26"/>
          <w:szCs w:val="26"/>
        </w:rPr>
      </w:pPr>
    </w:p>
    <w:p w:rsidR="007000F0" w:rsidRPr="007000F0" w:rsidRDefault="007000F0" w:rsidP="007000F0">
      <w:pPr>
        <w:spacing w:after="0" w:line="240" w:lineRule="auto"/>
        <w:ind w:firstLine="5670"/>
        <w:rPr>
          <w:rFonts w:ascii="Times New Roman" w:eastAsia="Calibri" w:hAnsi="Times New Roman" w:cs="Times New Roman"/>
        </w:rPr>
      </w:pPr>
      <w:r w:rsidRPr="007000F0">
        <w:rPr>
          <w:rFonts w:ascii="Times New Roman" w:eastAsia="Calibri" w:hAnsi="Times New Roman" w:cs="Times New Roman"/>
        </w:rPr>
        <w:t>Утвержден Советом депутатов</w:t>
      </w:r>
    </w:p>
    <w:p w:rsidR="007000F0" w:rsidRPr="007000F0" w:rsidRDefault="007000F0" w:rsidP="007000F0">
      <w:pPr>
        <w:spacing w:after="0" w:line="240" w:lineRule="auto"/>
        <w:ind w:firstLine="5670"/>
        <w:rPr>
          <w:rFonts w:ascii="Times New Roman" w:eastAsia="Calibri" w:hAnsi="Times New Roman" w:cs="Times New Roman"/>
        </w:rPr>
      </w:pPr>
      <w:r w:rsidRPr="007000F0">
        <w:rPr>
          <w:rFonts w:ascii="Times New Roman" w:eastAsia="Calibri" w:hAnsi="Times New Roman" w:cs="Times New Roman"/>
        </w:rPr>
        <w:t>муниципального образования</w:t>
      </w:r>
    </w:p>
    <w:p w:rsidR="007000F0" w:rsidRPr="007000F0" w:rsidRDefault="007000F0" w:rsidP="007000F0">
      <w:pPr>
        <w:spacing w:after="0" w:line="240" w:lineRule="auto"/>
        <w:ind w:firstLine="5670"/>
        <w:rPr>
          <w:rFonts w:ascii="Times New Roman" w:eastAsia="Calibri" w:hAnsi="Times New Roman" w:cs="Times New Roman"/>
        </w:rPr>
      </w:pPr>
      <w:r w:rsidRPr="007000F0">
        <w:rPr>
          <w:rFonts w:ascii="Times New Roman" w:eastAsia="Calibri" w:hAnsi="Times New Roman" w:cs="Times New Roman"/>
        </w:rPr>
        <w:t xml:space="preserve">«Муниципальный округ Красногорский </w:t>
      </w:r>
    </w:p>
    <w:p w:rsidR="007000F0" w:rsidRPr="007000F0" w:rsidRDefault="007000F0" w:rsidP="007000F0">
      <w:pPr>
        <w:spacing w:after="0" w:line="240" w:lineRule="auto"/>
        <w:ind w:firstLine="5670"/>
        <w:rPr>
          <w:rFonts w:ascii="Times New Roman" w:eastAsia="Calibri" w:hAnsi="Times New Roman" w:cs="Times New Roman"/>
        </w:rPr>
      </w:pPr>
      <w:r w:rsidRPr="007000F0">
        <w:rPr>
          <w:rFonts w:ascii="Times New Roman" w:eastAsia="Calibri" w:hAnsi="Times New Roman" w:cs="Times New Roman"/>
        </w:rPr>
        <w:t>район Удмуртской Республики»</w:t>
      </w:r>
    </w:p>
    <w:p w:rsidR="007000F0" w:rsidRPr="007000F0" w:rsidRDefault="007000F0" w:rsidP="007000F0">
      <w:pPr>
        <w:spacing w:after="0" w:line="240" w:lineRule="auto"/>
        <w:ind w:firstLine="5670"/>
        <w:rPr>
          <w:rFonts w:ascii="Times New Roman" w:eastAsia="Calibri" w:hAnsi="Times New Roman" w:cs="Times New Roman"/>
        </w:rPr>
      </w:pPr>
      <w:r w:rsidRPr="007000F0">
        <w:rPr>
          <w:rFonts w:ascii="Times New Roman" w:eastAsia="Calibri" w:hAnsi="Times New Roman" w:cs="Times New Roman"/>
        </w:rPr>
        <w:t>от ___ декабря 2021 г № ____</w:t>
      </w:r>
    </w:p>
    <w:p w:rsidR="007000F0" w:rsidRPr="007000F0" w:rsidRDefault="007000F0" w:rsidP="007000F0">
      <w:pPr>
        <w:tabs>
          <w:tab w:val="left" w:pos="6585"/>
        </w:tabs>
        <w:spacing w:after="0" w:line="240" w:lineRule="auto"/>
        <w:jc w:val="both"/>
        <w:rPr>
          <w:rFonts w:ascii="Times New Roman" w:hAnsi="Times New Roman" w:cs="Times New Roman"/>
          <w:sz w:val="26"/>
          <w:szCs w:val="26"/>
        </w:rPr>
      </w:pPr>
    </w:p>
    <w:p w:rsidR="007000F0" w:rsidRPr="007000F0" w:rsidRDefault="007000F0" w:rsidP="007000F0">
      <w:pPr>
        <w:spacing w:after="0" w:line="240" w:lineRule="auto"/>
        <w:jc w:val="center"/>
        <w:rPr>
          <w:rFonts w:ascii="Times New Roman" w:hAnsi="Times New Roman" w:cs="Times New Roman"/>
          <w:b/>
          <w:sz w:val="26"/>
          <w:szCs w:val="26"/>
        </w:rPr>
      </w:pPr>
      <w:r w:rsidRPr="007000F0">
        <w:rPr>
          <w:rFonts w:ascii="Times New Roman" w:hAnsi="Times New Roman" w:cs="Times New Roman"/>
          <w:b/>
          <w:sz w:val="26"/>
          <w:szCs w:val="26"/>
        </w:rPr>
        <w:t>Прогнозный план</w:t>
      </w:r>
    </w:p>
    <w:p w:rsidR="007000F0" w:rsidRPr="007000F0" w:rsidRDefault="007000F0" w:rsidP="007000F0">
      <w:pPr>
        <w:spacing w:after="0" w:line="240" w:lineRule="auto"/>
        <w:ind w:firstLine="708"/>
        <w:jc w:val="center"/>
        <w:rPr>
          <w:rFonts w:ascii="Times New Roman" w:hAnsi="Times New Roman" w:cs="Times New Roman"/>
          <w:b/>
          <w:sz w:val="26"/>
          <w:szCs w:val="26"/>
        </w:rPr>
      </w:pPr>
      <w:r w:rsidRPr="007000F0">
        <w:rPr>
          <w:rFonts w:ascii="Times New Roman" w:hAnsi="Times New Roman" w:cs="Times New Roman"/>
          <w:b/>
          <w:sz w:val="26"/>
          <w:szCs w:val="26"/>
        </w:rPr>
        <w:t>приватизации объектов муниципальной собственности</w:t>
      </w:r>
    </w:p>
    <w:p w:rsidR="007000F0" w:rsidRDefault="007000F0" w:rsidP="007000F0">
      <w:pPr>
        <w:spacing w:after="0" w:line="240" w:lineRule="auto"/>
        <w:jc w:val="center"/>
        <w:rPr>
          <w:rFonts w:ascii="Times New Roman" w:hAnsi="Times New Roman" w:cs="Times New Roman"/>
          <w:b/>
          <w:sz w:val="26"/>
          <w:szCs w:val="26"/>
        </w:rPr>
      </w:pPr>
      <w:r w:rsidRPr="007000F0">
        <w:rPr>
          <w:rFonts w:ascii="Times New Roman" w:hAnsi="Times New Roman" w:cs="Times New Roman"/>
          <w:b/>
          <w:sz w:val="26"/>
          <w:szCs w:val="26"/>
        </w:rPr>
        <w:t>муниципального образования «Муниципальный округ Красногорский район Удмуртской Республики» на 2022 год и на плановый период 2023 и 2024 годов</w:t>
      </w:r>
    </w:p>
    <w:p w:rsidR="007000F0" w:rsidRPr="007000F0" w:rsidRDefault="007000F0" w:rsidP="007000F0">
      <w:pPr>
        <w:spacing w:after="0" w:line="240" w:lineRule="auto"/>
        <w:jc w:val="center"/>
        <w:rPr>
          <w:rFonts w:ascii="Times New Roman" w:hAnsi="Times New Roman" w:cs="Times New Roman"/>
          <w:b/>
          <w:sz w:val="26"/>
          <w:szCs w:val="26"/>
        </w:rPr>
      </w:pPr>
    </w:p>
    <w:p w:rsidR="007000F0" w:rsidRPr="007000F0" w:rsidRDefault="007000F0" w:rsidP="007000F0">
      <w:pPr>
        <w:spacing w:after="0" w:line="240" w:lineRule="auto"/>
        <w:ind w:firstLine="708"/>
        <w:jc w:val="both"/>
        <w:rPr>
          <w:rFonts w:ascii="Times New Roman" w:hAnsi="Times New Roman" w:cs="Times New Roman"/>
          <w:sz w:val="26"/>
          <w:szCs w:val="26"/>
        </w:rPr>
      </w:pPr>
      <w:r w:rsidRPr="007000F0">
        <w:rPr>
          <w:rFonts w:ascii="Times New Roman" w:hAnsi="Times New Roman" w:cs="Times New Roman"/>
          <w:sz w:val="26"/>
          <w:szCs w:val="26"/>
        </w:rPr>
        <w:t xml:space="preserve">Настоящий прогнозный план приватизации объектов муниципальной собственности муниципального образования «Муниципальный округ Красногорский район Удмуртской Республики»  на 2022 год и на плановый период 2023 и 2024 годов разработан в целях пополнения бюджета муниципального образования «Муниципальный округ Красногорский район Удмуртской Республики» за счет реализации неиспользуемого имущества, уменьшения расходов бюджета по содержанию муниципального имущества, привлечения инвестиций в развитие производства, создания оптимальной структуры муниципальной собственности, необходимой для решения вопросов местного значения и исполнения переданных государственных полномочий. </w:t>
      </w:r>
    </w:p>
    <w:p w:rsidR="007000F0" w:rsidRPr="007000F0" w:rsidRDefault="007000F0" w:rsidP="007000F0">
      <w:pPr>
        <w:spacing w:after="0" w:line="240" w:lineRule="auto"/>
        <w:ind w:firstLine="708"/>
        <w:jc w:val="both"/>
        <w:rPr>
          <w:rFonts w:ascii="Times New Roman" w:hAnsi="Times New Roman" w:cs="Times New Roman"/>
          <w:sz w:val="26"/>
          <w:szCs w:val="26"/>
        </w:rPr>
      </w:pPr>
      <w:r w:rsidRPr="007000F0">
        <w:rPr>
          <w:rFonts w:ascii="Times New Roman" w:hAnsi="Times New Roman" w:cs="Times New Roman"/>
          <w:sz w:val="26"/>
          <w:szCs w:val="26"/>
        </w:rPr>
        <w:t xml:space="preserve">При приватизации собственности муниципального образования «Муниципальный округ Красногорский район Удмуртской Республики»  применяются порядок и способы проведения приватизации, предусмотренные Федеральным законом от 21 декабря 2001 года №178-ФЗ «О приватизации государственного и муниципального имущества». По каждому отдельному объекту приватизации сектором по имущественным вопросам Администрации муниципального образования «Муниципальный округ Красногорский район Удмуртской Республики»  разрабатываются Условия приватизации, которые утверждаются постановлением Администрации муниципального образования «Муниципальный округ Красногорский район Удмуртской Республики». </w:t>
      </w:r>
    </w:p>
    <w:p w:rsidR="007000F0" w:rsidRPr="007000F0" w:rsidRDefault="007000F0" w:rsidP="007000F0">
      <w:pPr>
        <w:spacing w:after="0" w:line="240" w:lineRule="auto"/>
        <w:ind w:firstLine="708"/>
        <w:jc w:val="both"/>
        <w:rPr>
          <w:rFonts w:ascii="Times New Roman" w:hAnsi="Times New Roman" w:cs="Times New Roman"/>
          <w:sz w:val="26"/>
          <w:szCs w:val="26"/>
        </w:rPr>
      </w:pPr>
      <w:r w:rsidRPr="007000F0">
        <w:rPr>
          <w:rFonts w:ascii="Times New Roman" w:hAnsi="Times New Roman" w:cs="Times New Roman"/>
          <w:sz w:val="26"/>
          <w:szCs w:val="26"/>
        </w:rPr>
        <w:t xml:space="preserve">Продавцом муниципального имущества является Администрация муниципального образования «Муниципальный округ Красногорский район Удмуртской Республики».  </w:t>
      </w:r>
    </w:p>
    <w:p w:rsidR="007000F0" w:rsidRPr="007000F0" w:rsidRDefault="007000F0" w:rsidP="007000F0">
      <w:pPr>
        <w:pStyle w:val="ae"/>
        <w:spacing w:after="0" w:line="240" w:lineRule="auto"/>
        <w:rPr>
          <w:rFonts w:ascii="Times New Roman" w:hAnsi="Times New Roman" w:cs="Times New Roman"/>
          <w:sz w:val="26"/>
          <w:szCs w:val="26"/>
        </w:rPr>
      </w:pPr>
      <w:r w:rsidRPr="007000F0">
        <w:rPr>
          <w:rFonts w:ascii="Times New Roman" w:hAnsi="Times New Roman" w:cs="Times New Roman"/>
          <w:sz w:val="26"/>
          <w:szCs w:val="26"/>
        </w:rPr>
        <w:t xml:space="preserve">          Средства от продажи муниципального имущества поступают в  бюджет муниципального образования «Муниципальный округ Красногорский район Удмуртской Республики».</w:t>
      </w:r>
    </w:p>
    <w:p w:rsidR="007000F0" w:rsidRPr="007000F0" w:rsidRDefault="007000F0" w:rsidP="007000F0">
      <w:pPr>
        <w:spacing w:after="0" w:line="240" w:lineRule="auto"/>
        <w:jc w:val="center"/>
        <w:rPr>
          <w:rFonts w:ascii="Times New Roman" w:hAnsi="Times New Roman" w:cs="Times New Roman"/>
          <w:b/>
          <w:sz w:val="26"/>
          <w:szCs w:val="26"/>
        </w:rPr>
      </w:pPr>
      <w:r w:rsidRPr="007000F0">
        <w:rPr>
          <w:rFonts w:ascii="Times New Roman" w:hAnsi="Times New Roman" w:cs="Times New Roman"/>
          <w:b/>
          <w:sz w:val="26"/>
          <w:szCs w:val="26"/>
        </w:rPr>
        <w:t>Объекты муниципальной собственности, включаемые в прогнозный  план приватизации на 2022 год и на плановый период 2023-2024 годов</w:t>
      </w:r>
    </w:p>
    <w:p w:rsidR="007000F0" w:rsidRDefault="007000F0" w:rsidP="007000F0">
      <w:pPr>
        <w:jc w:val="both"/>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3043"/>
        <w:gridCol w:w="3547"/>
        <w:gridCol w:w="1843"/>
        <w:gridCol w:w="1418"/>
      </w:tblGrid>
      <w:tr w:rsidR="007000F0" w:rsidRPr="007000F0" w:rsidTr="0048753F">
        <w:trPr>
          <w:trHeight w:val="1109"/>
        </w:trPr>
        <w:tc>
          <w:tcPr>
            <w:tcW w:w="464" w:type="dxa"/>
          </w:tcPr>
          <w:p w:rsidR="007000F0" w:rsidRPr="007000F0" w:rsidRDefault="007000F0" w:rsidP="007000F0">
            <w:pPr>
              <w:spacing w:after="0" w:line="240" w:lineRule="auto"/>
              <w:rPr>
                <w:rFonts w:ascii="Times New Roman" w:hAnsi="Times New Roman" w:cs="Times New Roman"/>
                <w:sz w:val="24"/>
                <w:szCs w:val="24"/>
              </w:rPr>
            </w:pPr>
          </w:p>
        </w:tc>
        <w:tc>
          <w:tcPr>
            <w:tcW w:w="3043"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Наименование объекта</w:t>
            </w:r>
          </w:p>
        </w:tc>
        <w:tc>
          <w:tcPr>
            <w:tcW w:w="3547"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Адрес</w:t>
            </w:r>
          </w:p>
        </w:tc>
        <w:tc>
          <w:tcPr>
            <w:tcW w:w="1843"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Площадь, (кв. м.)/ протяженность (м)/</w:t>
            </w:r>
          </w:p>
          <w:p w:rsidR="007000F0" w:rsidRPr="007000F0" w:rsidRDefault="007000F0" w:rsidP="007000F0">
            <w:pPr>
              <w:spacing w:after="0" w:line="240" w:lineRule="auto"/>
              <w:rPr>
                <w:rFonts w:ascii="Times New Roman" w:hAnsi="Times New Roman" w:cs="Times New Roman"/>
                <w:sz w:val="24"/>
                <w:szCs w:val="24"/>
              </w:rPr>
            </w:pPr>
          </w:p>
        </w:tc>
        <w:tc>
          <w:tcPr>
            <w:tcW w:w="1418"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Год  ввода в эксплуатацию</w:t>
            </w:r>
          </w:p>
        </w:tc>
      </w:tr>
      <w:tr w:rsidR="007000F0" w:rsidRPr="007000F0" w:rsidTr="0048753F">
        <w:trPr>
          <w:trHeight w:val="335"/>
        </w:trPr>
        <w:tc>
          <w:tcPr>
            <w:tcW w:w="10315" w:type="dxa"/>
            <w:gridSpan w:val="5"/>
          </w:tcPr>
          <w:p w:rsidR="007000F0" w:rsidRPr="007000F0" w:rsidRDefault="007000F0" w:rsidP="007000F0">
            <w:pPr>
              <w:spacing w:after="0" w:line="240" w:lineRule="auto"/>
              <w:jc w:val="center"/>
              <w:rPr>
                <w:rFonts w:ascii="Times New Roman" w:hAnsi="Times New Roman" w:cs="Times New Roman"/>
                <w:b/>
                <w:sz w:val="24"/>
                <w:szCs w:val="24"/>
              </w:rPr>
            </w:pPr>
            <w:r w:rsidRPr="007000F0">
              <w:rPr>
                <w:rFonts w:ascii="Times New Roman" w:hAnsi="Times New Roman" w:cs="Times New Roman"/>
                <w:b/>
                <w:sz w:val="24"/>
                <w:szCs w:val="24"/>
              </w:rPr>
              <w:t>2022 год</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1</w:t>
            </w:r>
          </w:p>
        </w:tc>
        <w:tc>
          <w:tcPr>
            <w:tcW w:w="3043" w:type="dxa"/>
            <w:vAlign w:val="center"/>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 xml:space="preserve">Нежилое здание </w:t>
            </w:r>
          </w:p>
        </w:tc>
        <w:tc>
          <w:tcPr>
            <w:tcW w:w="3547" w:type="dxa"/>
            <w:vAlign w:val="center"/>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 xml:space="preserve">Удмуртская Республика  </w:t>
            </w:r>
            <w:proofErr w:type="spellStart"/>
            <w:r w:rsidRPr="007000F0">
              <w:rPr>
                <w:rFonts w:ascii="Times New Roman" w:hAnsi="Times New Roman" w:cs="Times New Roman"/>
                <w:sz w:val="24"/>
                <w:szCs w:val="24"/>
              </w:rPr>
              <w:t>с.Красногорское</w:t>
            </w:r>
            <w:proofErr w:type="spellEnd"/>
            <w:r w:rsidRPr="007000F0">
              <w:rPr>
                <w:rFonts w:ascii="Times New Roman" w:hAnsi="Times New Roman" w:cs="Times New Roman"/>
                <w:sz w:val="24"/>
                <w:szCs w:val="24"/>
              </w:rPr>
              <w:t>, ул. Лесная, 8А</w:t>
            </w:r>
          </w:p>
        </w:tc>
        <w:tc>
          <w:tcPr>
            <w:tcW w:w="1843"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149,5</w:t>
            </w:r>
          </w:p>
        </w:tc>
        <w:tc>
          <w:tcPr>
            <w:tcW w:w="1418"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1991</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lastRenderedPageBreak/>
              <w:t>2</w:t>
            </w:r>
          </w:p>
        </w:tc>
        <w:tc>
          <w:tcPr>
            <w:tcW w:w="3043" w:type="dxa"/>
            <w:vAlign w:val="center"/>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Нежилое здание</w:t>
            </w:r>
          </w:p>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(гараж) и земельный участок под зданием</w:t>
            </w:r>
          </w:p>
        </w:tc>
        <w:tc>
          <w:tcPr>
            <w:tcW w:w="3547" w:type="dxa"/>
            <w:vAlign w:val="center"/>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 xml:space="preserve">Удмуртская Республика  </w:t>
            </w:r>
            <w:proofErr w:type="spellStart"/>
            <w:r w:rsidRPr="007000F0">
              <w:rPr>
                <w:rFonts w:ascii="Times New Roman" w:hAnsi="Times New Roman" w:cs="Times New Roman"/>
                <w:sz w:val="24"/>
                <w:szCs w:val="24"/>
              </w:rPr>
              <w:t>с.Красногорское</w:t>
            </w:r>
            <w:proofErr w:type="spellEnd"/>
            <w:r w:rsidRPr="007000F0">
              <w:rPr>
                <w:rFonts w:ascii="Times New Roman" w:hAnsi="Times New Roman" w:cs="Times New Roman"/>
                <w:sz w:val="24"/>
                <w:szCs w:val="24"/>
              </w:rPr>
              <w:t xml:space="preserve">, </w:t>
            </w:r>
            <w:proofErr w:type="spellStart"/>
            <w:r w:rsidRPr="007000F0">
              <w:rPr>
                <w:rFonts w:ascii="Times New Roman" w:hAnsi="Times New Roman" w:cs="Times New Roman"/>
                <w:sz w:val="24"/>
                <w:szCs w:val="24"/>
              </w:rPr>
              <w:t>пер.Депутатский</w:t>
            </w:r>
            <w:proofErr w:type="spellEnd"/>
            <w:r w:rsidRPr="007000F0">
              <w:rPr>
                <w:rFonts w:ascii="Times New Roman" w:hAnsi="Times New Roman" w:cs="Times New Roman"/>
                <w:sz w:val="24"/>
                <w:szCs w:val="24"/>
              </w:rPr>
              <w:t>, 23 «д»</w:t>
            </w:r>
          </w:p>
        </w:tc>
        <w:tc>
          <w:tcPr>
            <w:tcW w:w="1843"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1102,4</w:t>
            </w:r>
          </w:p>
        </w:tc>
        <w:tc>
          <w:tcPr>
            <w:tcW w:w="1418"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1981</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3</w:t>
            </w:r>
          </w:p>
        </w:tc>
        <w:tc>
          <w:tcPr>
            <w:tcW w:w="3043" w:type="dxa"/>
            <w:vAlign w:val="center"/>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Нежилое помещение</w:t>
            </w:r>
          </w:p>
        </w:tc>
        <w:tc>
          <w:tcPr>
            <w:tcW w:w="3547" w:type="dxa"/>
            <w:vAlign w:val="center"/>
          </w:tcPr>
          <w:p w:rsidR="007000F0" w:rsidRPr="007000F0" w:rsidRDefault="007000F0" w:rsidP="007000F0">
            <w:pPr>
              <w:suppressAutoHyphens/>
              <w:snapToGrid w:val="0"/>
              <w:spacing w:after="0" w:line="240" w:lineRule="auto"/>
              <w:rPr>
                <w:rFonts w:ascii="Times New Roman" w:eastAsia="Lucida Sans Unicode" w:hAnsi="Times New Roman" w:cs="Times New Roman"/>
                <w:sz w:val="24"/>
                <w:szCs w:val="24"/>
              </w:rPr>
            </w:pPr>
            <w:r w:rsidRPr="007000F0">
              <w:rPr>
                <w:rFonts w:ascii="Times New Roman" w:eastAsia="Lucida Sans Unicode" w:hAnsi="Times New Roman" w:cs="Times New Roman"/>
                <w:sz w:val="24"/>
                <w:szCs w:val="24"/>
              </w:rPr>
              <w:t>Удмуртская Республика,</w:t>
            </w:r>
          </w:p>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eastAsia="Lucida Sans Unicode" w:hAnsi="Times New Roman" w:cs="Times New Roman"/>
                <w:color w:val="000000"/>
                <w:sz w:val="24"/>
                <w:szCs w:val="24"/>
              </w:rPr>
              <w:t xml:space="preserve">Красногорский район, </w:t>
            </w:r>
            <w:proofErr w:type="spellStart"/>
            <w:r w:rsidRPr="007000F0">
              <w:rPr>
                <w:rFonts w:ascii="Times New Roman" w:eastAsia="Lucida Sans Unicode" w:hAnsi="Times New Roman" w:cs="Times New Roman"/>
                <w:color w:val="000000"/>
                <w:sz w:val="24"/>
                <w:szCs w:val="24"/>
              </w:rPr>
              <w:t>с.Красногорское</w:t>
            </w:r>
            <w:proofErr w:type="spellEnd"/>
            <w:r w:rsidRPr="007000F0">
              <w:rPr>
                <w:rFonts w:ascii="Times New Roman" w:eastAsia="Lucida Sans Unicode" w:hAnsi="Times New Roman" w:cs="Times New Roman"/>
                <w:color w:val="000000"/>
                <w:sz w:val="24"/>
                <w:szCs w:val="24"/>
              </w:rPr>
              <w:t>, ул. Первомайская, д.2, (помещение 15)</w:t>
            </w:r>
          </w:p>
        </w:tc>
        <w:tc>
          <w:tcPr>
            <w:tcW w:w="1843"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6</w:t>
            </w:r>
          </w:p>
        </w:tc>
        <w:tc>
          <w:tcPr>
            <w:tcW w:w="1418"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1977</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4</w:t>
            </w:r>
          </w:p>
        </w:tc>
        <w:tc>
          <w:tcPr>
            <w:tcW w:w="3043" w:type="dxa"/>
            <w:vAlign w:val="center"/>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Нежилое здание: нефтебаза</w:t>
            </w:r>
          </w:p>
        </w:tc>
        <w:tc>
          <w:tcPr>
            <w:tcW w:w="3547" w:type="dxa"/>
            <w:vAlign w:val="center"/>
          </w:tcPr>
          <w:p w:rsidR="007000F0" w:rsidRPr="007000F0" w:rsidRDefault="007000F0" w:rsidP="007000F0">
            <w:pPr>
              <w:suppressAutoHyphens/>
              <w:snapToGrid w:val="0"/>
              <w:spacing w:after="0" w:line="240" w:lineRule="auto"/>
              <w:rPr>
                <w:rFonts w:ascii="Times New Roman" w:eastAsia="Lucida Sans Unicode" w:hAnsi="Times New Roman" w:cs="Times New Roman"/>
                <w:sz w:val="24"/>
                <w:szCs w:val="24"/>
              </w:rPr>
            </w:pPr>
            <w:r w:rsidRPr="007000F0">
              <w:rPr>
                <w:rFonts w:ascii="Times New Roman" w:eastAsia="Lucida Sans Unicode" w:hAnsi="Times New Roman" w:cs="Times New Roman"/>
                <w:sz w:val="24"/>
                <w:szCs w:val="24"/>
              </w:rPr>
              <w:t>Удмуртская Республика,</w:t>
            </w:r>
          </w:p>
          <w:p w:rsidR="007000F0" w:rsidRPr="007000F0" w:rsidRDefault="007000F0" w:rsidP="007000F0">
            <w:pPr>
              <w:suppressAutoHyphens/>
              <w:snapToGrid w:val="0"/>
              <w:spacing w:after="0" w:line="240" w:lineRule="auto"/>
              <w:rPr>
                <w:rFonts w:ascii="Times New Roman" w:eastAsia="Lucida Sans Unicode" w:hAnsi="Times New Roman" w:cs="Times New Roman"/>
                <w:sz w:val="24"/>
                <w:szCs w:val="24"/>
              </w:rPr>
            </w:pPr>
            <w:r w:rsidRPr="007000F0">
              <w:rPr>
                <w:rFonts w:ascii="Times New Roman" w:eastAsia="Lucida Sans Unicode" w:hAnsi="Times New Roman" w:cs="Times New Roman"/>
                <w:sz w:val="24"/>
                <w:szCs w:val="24"/>
              </w:rPr>
              <w:t xml:space="preserve">Красногорский район, 250м. восточнее границы </w:t>
            </w:r>
            <w:proofErr w:type="spellStart"/>
            <w:r w:rsidRPr="007000F0">
              <w:rPr>
                <w:rFonts w:ascii="Times New Roman" w:eastAsia="Lucida Sans Unicode" w:hAnsi="Times New Roman" w:cs="Times New Roman"/>
                <w:sz w:val="24"/>
                <w:szCs w:val="24"/>
              </w:rPr>
              <w:t>д.Агриколь</w:t>
            </w:r>
            <w:proofErr w:type="spellEnd"/>
          </w:p>
        </w:tc>
        <w:tc>
          <w:tcPr>
            <w:tcW w:w="1843"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40,8</w:t>
            </w:r>
          </w:p>
        </w:tc>
        <w:tc>
          <w:tcPr>
            <w:tcW w:w="1418"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1971</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5</w:t>
            </w:r>
          </w:p>
        </w:tc>
        <w:tc>
          <w:tcPr>
            <w:tcW w:w="3043" w:type="dxa"/>
            <w:vAlign w:val="center"/>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Нежилое здание: контора</w:t>
            </w:r>
          </w:p>
        </w:tc>
        <w:tc>
          <w:tcPr>
            <w:tcW w:w="3547" w:type="dxa"/>
            <w:vAlign w:val="center"/>
          </w:tcPr>
          <w:p w:rsidR="007000F0" w:rsidRPr="007000F0" w:rsidRDefault="007000F0" w:rsidP="007000F0">
            <w:pPr>
              <w:spacing w:after="0" w:line="240" w:lineRule="auto"/>
              <w:jc w:val="both"/>
              <w:rPr>
                <w:rFonts w:ascii="Times New Roman" w:hAnsi="Times New Roman" w:cs="Times New Roman"/>
                <w:color w:val="000000"/>
                <w:sz w:val="24"/>
                <w:szCs w:val="24"/>
              </w:rPr>
            </w:pPr>
            <w:r w:rsidRPr="007000F0">
              <w:rPr>
                <w:rFonts w:ascii="Times New Roman" w:hAnsi="Times New Roman" w:cs="Times New Roman"/>
                <w:color w:val="000000"/>
                <w:sz w:val="24"/>
                <w:szCs w:val="24"/>
              </w:rPr>
              <w:t>Удмуртская Республика, Красногорский район, с.Васильевское,ул.Советская,д.24</w:t>
            </w:r>
          </w:p>
        </w:tc>
        <w:tc>
          <w:tcPr>
            <w:tcW w:w="1843"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255</w:t>
            </w:r>
          </w:p>
        </w:tc>
        <w:tc>
          <w:tcPr>
            <w:tcW w:w="1418"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1982</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6</w:t>
            </w:r>
          </w:p>
        </w:tc>
        <w:tc>
          <w:tcPr>
            <w:tcW w:w="3043" w:type="dxa"/>
            <w:vAlign w:val="center"/>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 xml:space="preserve">Нежилое здание: </w:t>
            </w:r>
            <w:proofErr w:type="spellStart"/>
            <w:r w:rsidRPr="007000F0">
              <w:rPr>
                <w:rFonts w:ascii="Times New Roman" w:hAnsi="Times New Roman" w:cs="Times New Roman"/>
                <w:sz w:val="24"/>
                <w:szCs w:val="24"/>
              </w:rPr>
              <w:t>автогараж</w:t>
            </w:r>
            <w:proofErr w:type="spellEnd"/>
          </w:p>
        </w:tc>
        <w:tc>
          <w:tcPr>
            <w:tcW w:w="3547" w:type="dxa"/>
            <w:vAlign w:val="center"/>
          </w:tcPr>
          <w:p w:rsidR="007000F0" w:rsidRPr="007000F0" w:rsidRDefault="007000F0" w:rsidP="007000F0">
            <w:pPr>
              <w:spacing w:after="0" w:line="240" w:lineRule="auto"/>
              <w:jc w:val="both"/>
              <w:rPr>
                <w:rFonts w:ascii="Times New Roman" w:hAnsi="Times New Roman" w:cs="Times New Roman"/>
                <w:color w:val="000000"/>
                <w:sz w:val="24"/>
                <w:szCs w:val="24"/>
              </w:rPr>
            </w:pPr>
            <w:r w:rsidRPr="007000F0">
              <w:rPr>
                <w:rFonts w:ascii="Times New Roman" w:hAnsi="Times New Roman" w:cs="Times New Roman"/>
                <w:color w:val="000000"/>
                <w:sz w:val="24"/>
                <w:szCs w:val="24"/>
              </w:rPr>
              <w:t>Удмуртская Республика, с.Васильевское,ул.Комсомольская,11</w:t>
            </w:r>
          </w:p>
        </w:tc>
        <w:tc>
          <w:tcPr>
            <w:tcW w:w="1843"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1574</w:t>
            </w:r>
          </w:p>
        </w:tc>
        <w:tc>
          <w:tcPr>
            <w:tcW w:w="1418" w:type="dxa"/>
            <w:vAlign w:val="center"/>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1990</w:t>
            </w:r>
          </w:p>
        </w:tc>
      </w:tr>
      <w:tr w:rsidR="007000F0" w:rsidRPr="007000F0" w:rsidTr="007000F0">
        <w:trPr>
          <w:trHeight w:val="297"/>
        </w:trPr>
        <w:tc>
          <w:tcPr>
            <w:tcW w:w="10315" w:type="dxa"/>
            <w:gridSpan w:val="5"/>
          </w:tcPr>
          <w:p w:rsidR="007000F0" w:rsidRPr="007000F0" w:rsidRDefault="007000F0" w:rsidP="007000F0">
            <w:pPr>
              <w:spacing w:after="0" w:line="240" w:lineRule="auto"/>
              <w:jc w:val="center"/>
              <w:rPr>
                <w:rFonts w:ascii="Times New Roman" w:hAnsi="Times New Roman" w:cs="Times New Roman"/>
                <w:b/>
                <w:sz w:val="24"/>
                <w:szCs w:val="24"/>
              </w:rPr>
            </w:pPr>
            <w:r w:rsidRPr="007000F0">
              <w:rPr>
                <w:rFonts w:ascii="Times New Roman" w:hAnsi="Times New Roman" w:cs="Times New Roman"/>
                <w:b/>
                <w:sz w:val="24"/>
                <w:szCs w:val="24"/>
              </w:rPr>
              <w:t>2023 год</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1</w:t>
            </w:r>
          </w:p>
        </w:tc>
        <w:tc>
          <w:tcPr>
            <w:tcW w:w="3043"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Газопроводы распределительные с. Архангельское</w:t>
            </w:r>
          </w:p>
        </w:tc>
        <w:tc>
          <w:tcPr>
            <w:tcW w:w="3547" w:type="dxa"/>
          </w:tcPr>
          <w:p w:rsidR="007000F0" w:rsidRPr="007000F0" w:rsidRDefault="007000F0" w:rsidP="007000F0">
            <w:pPr>
              <w:suppressAutoHyphens/>
              <w:snapToGrid w:val="0"/>
              <w:spacing w:after="0" w:line="240" w:lineRule="auto"/>
              <w:jc w:val="center"/>
              <w:rPr>
                <w:rFonts w:ascii="Times New Roman" w:eastAsia="Lucida Sans Unicode" w:hAnsi="Times New Roman" w:cs="Times New Roman"/>
                <w:sz w:val="24"/>
                <w:szCs w:val="24"/>
              </w:rPr>
            </w:pPr>
            <w:r w:rsidRPr="007000F0">
              <w:rPr>
                <w:rFonts w:ascii="Times New Roman" w:eastAsia="Lucida Sans Unicode" w:hAnsi="Times New Roman" w:cs="Times New Roman"/>
                <w:sz w:val="24"/>
                <w:szCs w:val="24"/>
              </w:rPr>
              <w:t>Удмуртская Республика,</w:t>
            </w:r>
          </w:p>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eastAsia="Lucida Sans Unicode" w:hAnsi="Times New Roman" w:cs="Times New Roman"/>
                <w:color w:val="000000"/>
                <w:sz w:val="24"/>
                <w:szCs w:val="24"/>
              </w:rPr>
              <w:t>Красногорский район,</w:t>
            </w:r>
            <w:r w:rsidRPr="007000F0">
              <w:rPr>
                <w:rFonts w:ascii="Times New Roman" w:hAnsi="Times New Roman" w:cs="Times New Roman"/>
                <w:sz w:val="24"/>
                <w:szCs w:val="24"/>
              </w:rPr>
              <w:t xml:space="preserve"> с. Архангельское</w:t>
            </w:r>
          </w:p>
        </w:tc>
        <w:tc>
          <w:tcPr>
            <w:tcW w:w="1843"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15024,23</w:t>
            </w:r>
          </w:p>
        </w:tc>
        <w:tc>
          <w:tcPr>
            <w:tcW w:w="1418"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2007</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2</w:t>
            </w:r>
          </w:p>
        </w:tc>
        <w:tc>
          <w:tcPr>
            <w:tcW w:w="3043"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 xml:space="preserve">Газопроводы распределительные с. Красногорское </w:t>
            </w:r>
          </w:p>
        </w:tc>
        <w:tc>
          <w:tcPr>
            <w:tcW w:w="3547"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Удмуртская Республика,</w:t>
            </w:r>
          </w:p>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 xml:space="preserve">Красногорский район, </w:t>
            </w:r>
            <w:proofErr w:type="spellStart"/>
            <w:r w:rsidRPr="007000F0">
              <w:rPr>
                <w:rFonts w:ascii="Times New Roman" w:hAnsi="Times New Roman" w:cs="Times New Roman"/>
                <w:sz w:val="24"/>
                <w:szCs w:val="24"/>
              </w:rPr>
              <w:t>с.Красногорское</w:t>
            </w:r>
            <w:proofErr w:type="spellEnd"/>
          </w:p>
        </w:tc>
        <w:tc>
          <w:tcPr>
            <w:tcW w:w="1843"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28524,8</w:t>
            </w:r>
          </w:p>
        </w:tc>
        <w:tc>
          <w:tcPr>
            <w:tcW w:w="1418"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2007</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3</w:t>
            </w:r>
          </w:p>
        </w:tc>
        <w:tc>
          <w:tcPr>
            <w:tcW w:w="3043"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Газоснабжение жилой зоны д. Бараны</w:t>
            </w:r>
          </w:p>
        </w:tc>
        <w:tc>
          <w:tcPr>
            <w:tcW w:w="3547" w:type="dxa"/>
          </w:tcPr>
          <w:p w:rsidR="007000F0" w:rsidRPr="007000F0" w:rsidRDefault="007000F0" w:rsidP="007000F0">
            <w:pPr>
              <w:suppressAutoHyphens/>
              <w:snapToGrid w:val="0"/>
              <w:spacing w:after="0" w:line="240" w:lineRule="auto"/>
              <w:jc w:val="center"/>
              <w:rPr>
                <w:rFonts w:ascii="Times New Roman" w:eastAsia="Lucida Sans Unicode" w:hAnsi="Times New Roman" w:cs="Times New Roman"/>
                <w:sz w:val="24"/>
                <w:szCs w:val="24"/>
              </w:rPr>
            </w:pPr>
            <w:r w:rsidRPr="007000F0">
              <w:rPr>
                <w:rFonts w:ascii="Times New Roman" w:eastAsia="Lucida Sans Unicode" w:hAnsi="Times New Roman" w:cs="Times New Roman"/>
                <w:sz w:val="24"/>
                <w:szCs w:val="24"/>
              </w:rPr>
              <w:t>Удмуртская Республика,</w:t>
            </w:r>
          </w:p>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eastAsia="Lucida Sans Unicode" w:hAnsi="Times New Roman" w:cs="Times New Roman"/>
                <w:color w:val="000000"/>
                <w:sz w:val="24"/>
                <w:szCs w:val="24"/>
              </w:rPr>
              <w:t xml:space="preserve">Красногорский район, </w:t>
            </w:r>
            <w:proofErr w:type="spellStart"/>
            <w:r w:rsidRPr="007000F0">
              <w:rPr>
                <w:rFonts w:ascii="Times New Roman" w:hAnsi="Times New Roman" w:cs="Times New Roman"/>
                <w:sz w:val="24"/>
                <w:szCs w:val="24"/>
              </w:rPr>
              <w:t>д.Бараны</w:t>
            </w:r>
            <w:proofErr w:type="spellEnd"/>
          </w:p>
        </w:tc>
        <w:tc>
          <w:tcPr>
            <w:tcW w:w="1843"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2119</w:t>
            </w:r>
          </w:p>
        </w:tc>
        <w:tc>
          <w:tcPr>
            <w:tcW w:w="1418"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2008</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4</w:t>
            </w:r>
          </w:p>
        </w:tc>
        <w:tc>
          <w:tcPr>
            <w:tcW w:w="3043" w:type="dxa"/>
            <w:vAlign w:val="bottom"/>
          </w:tcPr>
          <w:p w:rsidR="007000F0" w:rsidRPr="007000F0" w:rsidRDefault="007000F0" w:rsidP="007000F0">
            <w:pPr>
              <w:spacing w:after="0" w:line="240" w:lineRule="auto"/>
              <w:jc w:val="both"/>
              <w:rPr>
                <w:rFonts w:ascii="Times New Roman" w:hAnsi="Times New Roman" w:cs="Times New Roman"/>
                <w:sz w:val="24"/>
                <w:szCs w:val="24"/>
              </w:rPr>
            </w:pPr>
            <w:r w:rsidRPr="007000F0">
              <w:rPr>
                <w:rFonts w:ascii="Times New Roman" w:hAnsi="Times New Roman" w:cs="Times New Roman"/>
                <w:sz w:val="24"/>
                <w:szCs w:val="24"/>
              </w:rPr>
              <w:t xml:space="preserve">Газопроводы распределительные </w:t>
            </w:r>
            <w:proofErr w:type="spellStart"/>
            <w:r w:rsidRPr="007000F0">
              <w:rPr>
                <w:rFonts w:ascii="Times New Roman" w:hAnsi="Times New Roman" w:cs="Times New Roman"/>
                <w:sz w:val="24"/>
                <w:szCs w:val="24"/>
              </w:rPr>
              <w:t>с.Красногорское</w:t>
            </w:r>
            <w:proofErr w:type="spellEnd"/>
            <w:r w:rsidRPr="007000F0">
              <w:rPr>
                <w:rFonts w:ascii="Times New Roman" w:hAnsi="Times New Roman" w:cs="Times New Roman"/>
                <w:sz w:val="24"/>
                <w:szCs w:val="24"/>
              </w:rPr>
              <w:t xml:space="preserve"> (3очередь)</w:t>
            </w:r>
          </w:p>
        </w:tc>
        <w:tc>
          <w:tcPr>
            <w:tcW w:w="3547"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Удмуртская Республика,</w:t>
            </w:r>
          </w:p>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 xml:space="preserve">Красногорский район, </w:t>
            </w:r>
            <w:proofErr w:type="spellStart"/>
            <w:r w:rsidRPr="007000F0">
              <w:rPr>
                <w:rFonts w:ascii="Times New Roman" w:hAnsi="Times New Roman" w:cs="Times New Roman"/>
                <w:sz w:val="24"/>
                <w:szCs w:val="24"/>
              </w:rPr>
              <w:t>с.Красногорское</w:t>
            </w:r>
            <w:proofErr w:type="spellEnd"/>
          </w:p>
        </w:tc>
        <w:tc>
          <w:tcPr>
            <w:tcW w:w="1843" w:type="dxa"/>
            <w:vAlign w:val="bottom"/>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1945,9</w:t>
            </w:r>
          </w:p>
        </w:tc>
        <w:tc>
          <w:tcPr>
            <w:tcW w:w="1418" w:type="dxa"/>
            <w:vAlign w:val="bottom"/>
          </w:tcPr>
          <w:p w:rsidR="007000F0" w:rsidRPr="007000F0" w:rsidRDefault="007000F0" w:rsidP="007000F0">
            <w:pPr>
              <w:spacing w:after="0" w:line="240" w:lineRule="auto"/>
              <w:jc w:val="center"/>
              <w:rPr>
                <w:rFonts w:ascii="Times New Roman" w:hAnsi="Times New Roman" w:cs="Times New Roman"/>
                <w:color w:val="000000"/>
                <w:sz w:val="24"/>
                <w:szCs w:val="24"/>
              </w:rPr>
            </w:pPr>
            <w:r w:rsidRPr="007000F0">
              <w:rPr>
                <w:rFonts w:ascii="Times New Roman" w:hAnsi="Times New Roman" w:cs="Times New Roman"/>
                <w:color w:val="000000"/>
                <w:sz w:val="24"/>
                <w:szCs w:val="24"/>
              </w:rPr>
              <w:t>2010</w:t>
            </w:r>
          </w:p>
        </w:tc>
      </w:tr>
      <w:tr w:rsidR="007000F0" w:rsidRPr="007000F0" w:rsidTr="0048753F">
        <w:tc>
          <w:tcPr>
            <w:tcW w:w="10315" w:type="dxa"/>
            <w:gridSpan w:val="5"/>
          </w:tcPr>
          <w:p w:rsidR="007000F0" w:rsidRPr="007000F0" w:rsidRDefault="007000F0" w:rsidP="007000F0">
            <w:pPr>
              <w:spacing w:after="0" w:line="240" w:lineRule="auto"/>
              <w:jc w:val="center"/>
              <w:rPr>
                <w:rFonts w:ascii="Times New Roman" w:hAnsi="Times New Roman" w:cs="Times New Roman"/>
                <w:b/>
                <w:color w:val="000000"/>
                <w:sz w:val="24"/>
                <w:szCs w:val="24"/>
              </w:rPr>
            </w:pPr>
            <w:r w:rsidRPr="007000F0">
              <w:rPr>
                <w:rFonts w:ascii="Times New Roman" w:hAnsi="Times New Roman" w:cs="Times New Roman"/>
                <w:b/>
                <w:color w:val="000000"/>
                <w:sz w:val="24"/>
                <w:szCs w:val="24"/>
              </w:rPr>
              <w:t>2024 год</w:t>
            </w:r>
          </w:p>
        </w:tc>
      </w:tr>
      <w:tr w:rsidR="007000F0" w:rsidRPr="007000F0" w:rsidTr="0048753F">
        <w:tc>
          <w:tcPr>
            <w:tcW w:w="464"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w:t>
            </w:r>
          </w:p>
        </w:tc>
        <w:tc>
          <w:tcPr>
            <w:tcW w:w="3043"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 xml:space="preserve">Газопроводы распределительные </w:t>
            </w:r>
            <w:proofErr w:type="spellStart"/>
            <w:r w:rsidRPr="007000F0">
              <w:rPr>
                <w:rFonts w:ascii="Times New Roman" w:hAnsi="Times New Roman" w:cs="Times New Roman"/>
                <w:sz w:val="24"/>
                <w:szCs w:val="24"/>
              </w:rPr>
              <w:t>с.Красногорское</w:t>
            </w:r>
            <w:proofErr w:type="spellEnd"/>
          </w:p>
        </w:tc>
        <w:tc>
          <w:tcPr>
            <w:tcW w:w="3547"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Удмуртская Республика,</w:t>
            </w:r>
          </w:p>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 xml:space="preserve">Красногорский район, </w:t>
            </w:r>
            <w:proofErr w:type="spellStart"/>
            <w:r w:rsidRPr="007000F0">
              <w:rPr>
                <w:rFonts w:ascii="Times New Roman" w:hAnsi="Times New Roman" w:cs="Times New Roman"/>
                <w:sz w:val="24"/>
                <w:szCs w:val="24"/>
              </w:rPr>
              <w:t>с.Красногорское</w:t>
            </w:r>
            <w:proofErr w:type="spellEnd"/>
          </w:p>
        </w:tc>
        <w:tc>
          <w:tcPr>
            <w:tcW w:w="1843"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4134</w:t>
            </w:r>
          </w:p>
          <w:p w:rsidR="007000F0" w:rsidRPr="007000F0" w:rsidRDefault="007000F0" w:rsidP="007000F0">
            <w:pPr>
              <w:spacing w:after="0" w:line="240" w:lineRule="auto"/>
              <w:jc w:val="center"/>
              <w:rPr>
                <w:rFonts w:ascii="Times New Roman" w:hAnsi="Times New Roman" w:cs="Times New Roman"/>
                <w:sz w:val="24"/>
                <w:szCs w:val="24"/>
              </w:rPr>
            </w:pPr>
          </w:p>
        </w:tc>
        <w:tc>
          <w:tcPr>
            <w:tcW w:w="1418" w:type="dxa"/>
          </w:tcPr>
          <w:p w:rsidR="007000F0" w:rsidRPr="007000F0" w:rsidRDefault="007000F0" w:rsidP="007000F0">
            <w:pPr>
              <w:spacing w:after="0" w:line="240" w:lineRule="auto"/>
              <w:jc w:val="center"/>
              <w:rPr>
                <w:rFonts w:ascii="Times New Roman" w:hAnsi="Times New Roman" w:cs="Times New Roman"/>
                <w:color w:val="000000"/>
                <w:sz w:val="24"/>
                <w:szCs w:val="24"/>
              </w:rPr>
            </w:pPr>
            <w:r w:rsidRPr="007000F0">
              <w:rPr>
                <w:rFonts w:ascii="Times New Roman" w:hAnsi="Times New Roman" w:cs="Times New Roman"/>
                <w:color w:val="000000"/>
                <w:sz w:val="24"/>
                <w:szCs w:val="24"/>
              </w:rPr>
              <w:t>2014</w:t>
            </w:r>
          </w:p>
        </w:tc>
      </w:tr>
      <w:tr w:rsidR="007000F0" w:rsidRPr="007000F0" w:rsidTr="0048753F">
        <w:tc>
          <w:tcPr>
            <w:tcW w:w="464"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w:t>
            </w:r>
          </w:p>
        </w:tc>
        <w:tc>
          <w:tcPr>
            <w:tcW w:w="3043"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eastAsia="Lucida Sans Unicode" w:hAnsi="Times New Roman" w:cs="Times New Roman"/>
                <w:color w:val="000000"/>
                <w:sz w:val="24"/>
                <w:szCs w:val="24"/>
              </w:rPr>
              <w:t xml:space="preserve">Газораспределительные сети </w:t>
            </w:r>
            <w:proofErr w:type="spellStart"/>
            <w:r w:rsidRPr="007000F0">
              <w:rPr>
                <w:rFonts w:ascii="Times New Roman" w:eastAsia="Lucida Sans Unicode" w:hAnsi="Times New Roman" w:cs="Times New Roman"/>
                <w:color w:val="000000"/>
                <w:sz w:val="24"/>
                <w:szCs w:val="24"/>
              </w:rPr>
              <w:t>д.Елово</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д.Старый</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Кеновай</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д.Артык</w:t>
            </w:r>
            <w:proofErr w:type="spellEnd"/>
            <w:r w:rsidRPr="007000F0">
              <w:rPr>
                <w:rFonts w:ascii="Times New Roman" w:eastAsia="Lucida Sans Unicode" w:hAnsi="Times New Roman" w:cs="Times New Roman"/>
                <w:color w:val="000000"/>
                <w:sz w:val="24"/>
                <w:szCs w:val="24"/>
              </w:rPr>
              <w:t xml:space="preserve"> Красногорского района Удмуртской Республики</w:t>
            </w:r>
          </w:p>
        </w:tc>
        <w:tc>
          <w:tcPr>
            <w:tcW w:w="3547"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eastAsia="Lucida Sans Unicode" w:hAnsi="Times New Roman" w:cs="Times New Roman"/>
                <w:color w:val="000000"/>
                <w:sz w:val="24"/>
                <w:szCs w:val="24"/>
              </w:rPr>
              <w:t xml:space="preserve">Удмуртская Республика, Красногорский район, </w:t>
            </w:r>
            <w:proofErr w:type="spellStart"/>
            <w:r w:rsidRPr="007000F0">
              <w:rPr>
                <w:rFonts w:ascii="Times New Roman" w:eastAsia="Lucida Sans Unicode" w:hAnsi="Times New Roman" w:cs="Times New Roman"/>
                <w:color w:val="000000"/>
                <w:sz w:val="24"/>
                <w:szCs w:val="24"/>
              </w:rPr>
              <w:t>д.Елово</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д.Старый</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Кеновай</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д.Артык</w:t>
            </w:r>
            <w:proofErr w:type="spellEnd"/>
            <w:r w:rsidRPr="007000F0">
              <w:rPr>
                <w:rFonts w:ascii="Times New Roman" w:eastAsia="Lucida Sans Unicode" w:hAnsi="Times New Roman" w:cs="Times New Roman"/>
                <w:color w:val="000000"/>
                <w:sz w:val="24"/>
                <w:szCs w:val="24"/>
              </w:rPr>
              <w:t>,</w:t>
            </w:r>
          </w:p>
        </w:tc>
        <w:tc>
          <w:tcPr>
            <w:tcW w:w="1843"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5157</w:t>
            </w:r>
          </w:p>
        </w:tc>
        <w:tc>
          <w:tcPr>
            <w:tcW w:w="1418" w:type="dxa"/>
          </w:tcPr>
          <w:p w:rsidR="007000F0" w:rsidRPr="007000F0" w:rsidRDefault="007000F0" w:rsidP="007000F0">
            <w:pPr>
              <w:spacing w:after="0" w:line="240" w:lineRule="auto"/>
              <w:jc w:val="center"/>
              <w:rPr>
                <w:rFonts w:ascii="Times New Roman" w:hAnsi="Times New Roman" w:cs="Times New Roman"/>
                <w:color w:val="000000"/>
                <w:sz w:val="24"/>
                <w:szCs w:val="24"/>
              </w:rPr>
            </w:pPr>
            <w:r w:rsidRPr="007000F0">
              <w:rPr>
                <w:rFonts w:ascii="Times New Roman" w:hAnsi="Times New Roman" w:cs="Times New Roman"/>
                <w:color w:val="000000"/>
                <w:sz w:val="24"/>
                <w:szCs w:val="24"/>
              </w:rPr>
              <w:t>2015</w:t>
            </w:r>
          </w:p>
        </w:tc>
      </w:tr>
      <w:tr w:rsidR="007000F0" w:rsidRPr="007000F0" w:rsidTr="0048753F">
        <w:tc>
          <w:tcPr>
            <w:tcW w:w="464"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3</w:t>
            </w:r>
          </w:p>
        </w:tc>
        <w:tc>
          <w:tcPr>
            <w:tcW w:w="3043"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eastAsia="Lucida Sans Unicode" w:hAnsi="Times New Roman" w:cs="Times New Roman"/>
                <w:color w:val="000000"/>
                <w:sz w:val="24"/>
                <w:szCs w:val="24"/>
              </w:rPr>
              <w:t xml:space="preserve">Газораспределительные сети </w:t>
            </w:r>
            <w:proofErr w:type="spellStart"/>
            <w:r w:rsidRPr="007000F0">
              <w:rPr>
                <w:rFonts w:ascii="Times New Roman" w:eastAsia="Lucida Sans Unicode" w:hAnsi="Times New Roman" w:cs="Times New Roman"/>
                <w:color w:val="000000"/>
                <w:sz w:val="24"/>
                <w:szCs w:val="24"/>
              </w:rPr>
              <w:t>д.Удмуртский</w:t>
            </w:r>
            <w:proofErr w:type="spellEnd"/>
            <w:r w:rsidRPr="007000F0">
              <w:rPr>
                <w:rFonts w:ascii="Times New Roman" w:eastAsia="Lucida Sans Unicode" w:hAnsi="Times New Roman" w:cs="Times New Roman"/>
                <w:color w:val="000000"/>
                <w:sz w:val="24"/>
                <w:szCs w:val="24"/>
              </w:rPr>
              <w:t xml:space="preserve"> Караул, </w:t>
            </w:r>
            <w:proofErr w:type="spellStart"/>
            <w:r w:rsidRPr="007000F0">
              <w:rPr>
                <w:rFonts w:ascii="Times New Roman" w:eastAsia="Lucida Sans Unicode" w:hAnsi="Times New Roman" w:cs="Times New Roman"/>
                <w:color w:val="000000"/>
                <w:sz w:val="24"/>
                <w:szCs w:val="24"/>
              </w:rPr>
              <w:t>с.Дебы</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д.Тукташ</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д.Старый</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Качкашур</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д.Зотово</w:t>
            </w:r>
            <w:proofErr w:type="spellEnd"/>
            <w:r w:rsidRPr="007000F0">
              <w:rPr>
                <w:rFonts w:ascii="Times New Roman" w:eastAsia="Lucida Sans Unicode" w:hAnsi="Times New Roman" w:cs="Times New Roman"/>
                <w:color w:val="000000"/>
                <w:sz w:val="24"/>
                <w:szCs w:val="24"/>
              </w:rPr>
              <w:t xml:space="preserve"> Красногорского района Удмуртской Республики»,</w:t>
            </w:r>
          </w:p>
        </w:tc>
        <w:tc>
          <w:tcPr>
            <w:tcW w:w="3547"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eastAsia="Lucida Sans Unicode" w:hAnsi="Times New Roman" w:cs="Times New Roman"/>
                <w:color w:val="000000"/>
                <w:sz w:val="24"/>
                <w:szCs w:val="24"/>
              </w:rPr>
              <w:t xml:space="preserve">Удмуртская Республика, Красногорский район, </w:t>
            </w:r>
            <w:proofErr w:type="spellStart"/>
            <w:r w:rsidRPr="007000F0">
              <w:rPr>
                <w:rFonts w:ascii="Times New Roman" w:eastAsia="Lucida Sans Unicode" w:hAnsi="Times New Roman" w:cs="Times New Roman"/>
                <w:color w:val="000000"/>
                <w:sz w:val="24"/>
                <w:szCs w:val="24"/>
              </w:rPr>
              <w:t>д.Удмуртский</w:t>
            </w:r>
            <w:proofErr w:type="spellEnd"/>
            <w:r w:rsidRPr="007000F0">
              <w:rPr>
                <w:rFonts w:ascii="Times New Roman" w:eastAsia="Lucida Sans Unicode" w:hAnsi="Times New Roman" w:cs="Times New Roman"/>
                <w:color w:val="000000"/>
                <w:sz w:val="24"/>
                <w:szCs w:val="24"/>
              </w:rPr>
              <w:t xml:space="preserve"> Караул, </w:t>
            </w:r>
            <w:proofErr w:type="spellStart"/>
            <w:r w:rsidRPr="007000F0">
              <w:rPr>
                <w:rFonts w:ascii="Times New Roman" w:eastAsia="Lucida Sans Unicode" w:hAnsi="Times New Roman" w:cs="Times New Roman"/>
                <w:color w:val="000000"/>
                <w:sz w:val="24"/>
                <w:szCs w:val="24"/>
              </w:rPr>
              <w:t>с.Дебы</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д.Тукташ</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д.Старый</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Качкашур</w:t>
            </w:r>
            <w:proofErr w:type="spellEnd"/>
            <w:r w:rsidRPr="007000F0">
              <w:rPr>
                <w:rFonts w:ascii="Times New Roman" w:eastAsia="Lucida Sans Unicode" w:hAnsi="Times New Roman" w:cs="Times New Roman"/>
                <w:color w:val="000000"/>
                <w:sz w:val="24"/>
                <w:szCs w:val="24"/>
              </w:rPr>
              <w:t xml:space="preserve">, </w:t>
            </w:r>
            <w:proofErr w:type="spellStart"/>
            <w:r w:rsidRPr="007000F0">
              <w:rPr>
                <w:rFonts w:ascii="Times New Roman" w:eastAsia="Lucida Sans Unicode" w:hAnsi="Times New Roman" w:cs="Times New Roman"/>
                <w:color w:val="000000"/>
                <w:sz w:val="24"/>
                <w:szCs w:val="24"/>
              </w:rPr>
              <w:t>д.Зотово</w:t>
            </w:r>
            <w:proofErr w:type="spellEnd"/>
          </w:p>
        </w:tc>
        <w:tc>
          <w:tcPr>
            <w:tcW w:w="1843"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11631</w:t>
            </w:r>
          </w:p>
        </w:tc>
        <w:tc>
          <w:tcPr>
            <w:tcW w:w="1418" w:type="dxa"/>
          </w:tcPr>
          <w:p w:rsidR="007000F0" w:rsidRPr="007000F0" w:rsidRDefault="007000F0" w:rsidP="007000F0">
            <w:pPr>
              <w:spacing w:after="0" w:line="240" w:lineRule="auto"/>
              <w:jc w:val="center"/>
              <w:rPr>
                <w:rFonts w:ascii="Times New Roman" w:hAnsi="Times New Roman" w:cs="Times New Roman"/>
                <w:color w:val="000000"/>
                <w:sz w:val="24"/>
                <w:szCs w:val="24"/>
              </w:rPr>
            </w:pPr>
            <w:r w:rsidRPr="007000F0">
              <w:rPr>
                <w:rFonts w:ascii="Times New Roman" w:hAnsi="Times New Roman" w:cs="Times New Roman"/>
                <w:color w:val="000000"/>
                <w:sz w:val="24"/>
                <w:szCs w:val="24"/>
              </w:rPr>
              <w:t>2015</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4</w:t>
            </w:r>
          </w:p>
        </w:tc>
        <w:tc>
          <w:tcPr>
            <w:tcW w:w="3043"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Газопровод низкого давления д. Бараны</w:t>
            </w:r>
          </w:p>
        </w:tc>
        <w:tc>
          <w:tcPr>
            <w:tcW w:w="3547"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eastAsia="Lucida Sans Unicode" w:hAnsi="Times New Roman" w:cs="Times New Roman"/>
                <w:color w:val="000000"/>
                <w:sz w:val="24"/>
                <w:szCs w:val="24"/>
              </w:rPr>
              <w:t xml:space="preserve">Удмуртская Республика, Красногорский район, </w:t>
            </w:r>
            <w:proofErr w:type="spellStart"/>
            <w:r w:rsidRPr="007000F0">
              <w:rPr>
                <w:rFonts w:ascii="Times New Roman" w:hAnsi="Times New Roman" w:cs="Times New Roman"/>
                <w:sz w:val="24"/>
                <w:szCs w:val="24"/>
              </w:rPr>
              <w:t>д.Бараны</w:t>
            </w:r>
            <w:proofErr w:type="spellEnd"/>
          </w:p>
        </w:tc>
        <w:tc>
          <w:tcPr>
            <w:tcW w:w="1843"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750</w:t>
            </w:r>
          </w:p>
        </w:tc>
        <w:tc>
          <w:tcPr>
            <w:tcW w:w="1418"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2004</w:t>
            </w:r>
          </w:p>
        </w:tc>
      </w:tr>
      <w:tr w:rsidR="007000F0" w:rsidRPr="007000F0" w:rsidTr="0048753F">
        <w:tc>
          <w:tcPr>
            <w:tcW w:w="464"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5</w:t>
            </w:r>
          </w:p>
        </w:tc>
        <w:tc>
          <w:tcPr>
            <w:tcW w:w="3043" w:type="dxa"/>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Газоснабжение жилой зоны д. Бараны</w:t>
            </w:r>
          </w:p>
        </w:tc>
        <w:tc>
          <w:tcPr>
            <w:tcW w:w="3547"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eastAsia="Lucida Sans Unicode" w:hAnsi="Times New Roman" w:cs="Times New Roman"/>
                <w:color w:val="000000"/>
                <w:sz w:val="24"/>
                <w:szCs w:val="24"/>
              </w:rPr>
              <w:t xml:space="preserve">Удмуртская Республика, Красногорский район, </w:t>
            </w:r>
            <w:proofErr w:type="spellStart"/>
            <w:r w:rsidRPr="007000F0">
              <w:rPr>
                <w:rFonts w:ascii="Times New Roman" w:hAnsi="Times New Roman" w:cs="Times New Roman"/>
                <w:sz w:val="24"/>
                <w:szCs w:val="24"/>
              </w:rPr>
              <w:t>д.Бараны</w:t>
            </w:r>
            <w:proofErr w:type="spellEnd"/>
          </w:p>
        </w:tc>
        <w:tc>
          <w:tcPr>
            <w:tcW w:w="1843"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3011,2</w:t>
            </w:r>
          </w:p>
        </w:tc>
        <w:tc>
          <w:tcPr>
            <w:tcW w:w="1418" w:type="dxa"/>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2005</w:t>
            </w:r>
          </w:p>
        </w:tc>
      </w:tr>
      <w:tr w:rsidR="007000F0" w:rsidRPr="007000F0" w:rsidTr="0048753F">
        <w:tc>
          <w:tcPr>
            <w:tcW w:w="464" w:type="dxa"/>
            <w:tcBorders>
              <w:top w:val="single" w:sz="4" w:space="0" w:color="auto"/>
              <w:left w:val="single" w:sz="4" w:space="0" w:color="auto"/>
              <w:bottom w:val="single" w:sz="4" w:space="0" w:color="auto"/>
              <w:right w:val="single" w:sz="4" w:space="0" w:color="auto"/>
            </w:tcBorders>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6</w:t>
            </w:r>
          </w:p>
        </w:tc>
        <w:tc>
          <w:tcPr>
            <w:tcW w:w="3043" w:type="dxa"/>
            <w:tcBorders>
              <w:top w:val="single" w:sz="4" w:space="0" w:color="auto"/>
              <w:left w:val="single" w:sz="4" w:space="0" w:color="auto"/>
              <w:bottom w:val="single" w:sz="4" w:space="0" w:color="auto"/>
              <w:right w:val="single" w:sz="4" w:space="0" w:color="auto"/>
            </w:tcBorders>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 xml:space="preserve">Газопроводы распределительные с. </w:t>
            </w:r>
            <w:r w:rsidRPr="007000F0">
              <w:rPr>
                <w:rFonts w:ascii="Times New Roman" w:hAnsi="Times New Roman" w:cs="Times New Roman"/>
                <w:sz w:val="24"/>
                <w:szCs w:val="24"/>
              </w:rPr>
              <w:lastRenderedPageBreak/>
              <w:t xml:space="preserve">Красногорское </w:t>
            </w:r>
          </w:p>
        </w:tc>
        <w:tc>
          <w:tcPr>
            <w:tcW w:w="3547" w:type="dxa"/>
            <w:tcBorders>
              <w:top w:val="single" w:sz="4" w:space="0" w:color="auto"/>
              <w:left w:val="single" w:sz="4" w:space="0" w:color="auto"/>
              <w:bottom w:val="single" w:sz="4" w:space="0" w:color="auto"/>
              <w:right w:val="single" w:sz="4" w:space="0" w:color="auto"/>
            </w:tcBorders>
          </w:tcPr>
          <w:p w:rsidR="007000F0" w:rsidRPr="007000F0" w:rsidRDefault="007000F0" w:rsidP="007000F0">
            <w:pPr>
              <w:spacing w:after="0" w:line="240" w:lineRule="auto"/>
              <w:jc w:val="center"/>
              <w:rPr>
                <w:rFonts w:ascii="Times New Roman" w:eastAsia="Lucida Sans Unicode" w:hAnsi="Times New Roman" w:cs="Times New Roman"/>
                <w:color w:val="000000"/>
                <w:sz w:val="24"/>
                <w:szCs w:val="24"/>
              </w:rPr>
            </w:pPr>
            <w:r w:rsidRPr="007000F0">
              <w:rPr>
                <w:rFonts w:ascii="Times New Roman" w:eastAsia="Lucida Sans Unicode" w:hAnsi="Times New Roman" w:cs="Times New Roman"/>
                <w:color w:val="000000"/>
                <w:sz w:val="24"/>
                <w:szCs w:val="24"/>
              </w:rPr>
              <w:lastRenderedPageBreak/>
              <w:t xml:space="preserve">Удмуртская Республика, Красногорский район, с. </w:t>
            </w:r>
            <w:r w:rsidRPr="007000F0">
              <w:rPr>
                <w:rFonts w:ascii="Times New Roman" w:eastAsia="Lucida Sans Unicode" w:hAnsi="Times New Roman" w:cs="Times New Roman"/>
                <w:color w:val="000000"/>
                <w:sz w:val="24"/>
                <w:szCs w:val="24"/>
              </w:rPr>
              <w:lastRenderedPageBreak/>
              <w:t>Красногорское</w:t>
            </w:r>
          </w:p>
        </w:tc>
        <w:tc>
          <w:tcPr>
            <w:tcW w:w="1843" w:type="dxa"/>
            <w:tcBorders>
              <w:top w:val="single" w:sz="4" w:space="0" w:color="auto"/>
              <w:left w:val="single" w:sz="4" w:space="0" w:color="auto"/>
              <w:bottom w:val="single" w:sz="4" w:space="0" w:color="auto"/>
              <w:right w:val="single" w:sz="4" w:space="0" w:color="auto"/>
            </w:tcBorders>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lastRenderedPageBreak/>
              <w:t>1252,1</w:t>
            </w:r>
          </w:p>
        </w:tc>
        <w:tc>
          <w:tcPr>
            <w:tcW w:w="1418" w:type="dxa"/>
            <w:tcBorders>
              <w:top w:val="single" w:sz="4" w:space="0" w:color="auto"/>
              <w:left w:val="single" w:sz="4" w:space="0" w:color="auto"/>
              <w:bottom w:val="single" w:sz="4" w:space="0" w:color="auto"/>
              <w:right w:val="single" w:sz="4" w:space="0" w:color="auto"/>
            </w:tcBorders>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2006</w:t>
            </w:r>
          </w:p>
        </w:tc>
      </w:tr>
      <w:tr w:rsidR="007000F0" w:rsidRPr="007000F0" w:rsidTr="0048753F">
        <w:tc>
          <w:tcPr>
            <w:tcW w:w="464" w:type="dxa"/>
            <w:tcBorders>
              <w:top w:val="single" w:sz="4" w:space="0" w:color="auto"/>
              <w:left w:val="single" w:sz="4" w:space="0" w:color="auto"/>
              <w:bottom w:val="single" w:sz="4" w:space="0" w:color="auto"/>
              <w:right w:val="single" w:sz="4" w:space="0" w:color="auto"/>
            </w:tcBorders>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lastRenderedPageBreak/>
              <w:t>7</w:t>
            </w:r>
          </w:p>
        </w:tc>
        <w:tc>
          <w:tcPr>
            <w:tcW w:w="3043" w:type="dxa"/>
            <w:tcBorders>
              <w:top w:val="single" w:sz="4" w:space="0" w:color="auto"/>
              <w:left w:val="single" w:sz="4" w:space="0" w:color="auto"/>
              <w:bottom w:val="single" w:sz="4" w:space="0" w:color="auto"/>
              <w:right w:val="single" w:sz="4" w:space="0" w:color="auto"/>
            </w:tcBorders>
          </w:tcPr>
          <w:p w:rsidR="007000F0" w:rsidRPr="007000F0" w:rsidRDefault="007000F0" w:rsidP="007000F0">
            <w:pPr>
              <w:spacing w:after="0" w:line="240" w:lineRule="auto"/>
              <w:rPr>
                <w:rFonts w:ascii="Times New Roman" w:hAnsi="Times New Roman" w:cs="Times New Roman"/>
                <w:sz w:val="24"/>
                <w:szCs w:val="24"/>
              </w:rPr>
            </w:pPr>
            <w:r w:rsidRPr="007000F0">
              <w:rPr>
                <w:rFonts w:ascii="Times New Roman" w:hAnsi="Times New Roman" w:cs="Times New Roman"/>
                <w:sz w:val="24"/>
                <w:szCs w:val="24"/>
              </w:rPr>
              <w:t>Газоснабжение жилой зоны с. Красногорское</w:t>
            </w:r>
          </w:p>
        </w:tc>
        <w:tc>
          <w:tcPr>
            <w:tcW w:w="3547" w:type="dxa"/>
            <w:tcBorders>
              <w:top w:val="single" w:sz="4" w:space="0" w:color="auto"/>
              <w:left w:val="single" w:sz="4" w:space="0" w:color="auto"/>
              <w:bottom w:val="single" w:sz="4" w:space="0" w:color="auto"/>
              <w:right w:val="single" w:sz="4" w:space="0" w:color="auto"/>
            </w:tcBorders>
          </w:tcPr>
          <w:p w:rsidR="007000F0" w:rsidRPr="007000F0" w:rsidRDefault="007000F0" w:rsidP="007000F0">
            <w:pPr>
              <w:spacing w:after="0" w:line="240" w:lineRule="auto"/>
              <w:jc w:val="center"/>
              <w:rPr>
                <w:rFonts w:ascii="Times New Roman" w:eastAsia="Lucida Sans Unicode" w:hAnsi="Times New Roman" w:cs="Times New Roman"/>
                <w:color w:val="000000"/>
                <w:sz w:val="24"/>
                <w:szCs w:val="24"/>
              </w:rPr>
            </w:pPr>
            <w:r w:rsidRPr="007000F0">
              <w:rPr>
                <w:rFonts w:ascii="Times New Roman" w:eastAsia="Lucida Sans Unicode" w:hAnsi="Times New Roman" w:cs="Times New Roman"/>
                <w:color w:val="000000"/>
                <w:sz w:val="24"/>
                <w:szCs w:val="24"/>
              </w:rPr>
              <w:t>Удмуртская Республика, Красногорский район, с. Красногорское</w:t>
            </w:r>
          </w:p>
        </w:tc>
        <w:tc>
          <w:tcPr>
            <w:tcW w:w="1843" w:type="dxa"/>
            <w:tcBorders>
              <w:top w:val="single" w:sz="4" w:space="0" w:color="auto"/>
              <w:left w:val="single" w:sz="4" w:space="0" w:color="auto"/>
              <w:bottom w:val="single" w:sz="4" w:space="0" w:color="auto"/>
              <w:right w:val="single" w:sz="4" w:space="0" w:color="auto"/>
            </w:tcBorders>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 xml:space="preserve">8224,27 </w:t>
            </w:r>
          </w:p>
        </w:tc>
        <w:tc>
          <w:tcPr>
            <w:tcW w:w="1418" w:type="dxa"/>
            <w:tcBorders>
              <w:top w:val="single" w:sz="4" w:space="0" w:color="auto"/>
              <w:left w:val="single" w:sz="4" w:space="0" w:color="auto"/>
              <w:bottom w:val="single" w:sz="4" w:space="0" w:color="auto"/>
              <w:right w:val="single" w:sz="4" w:space="0" w:color="auto"/>
            </w:tcBorders>
          </w:tcPr>
          <w:p w:rsidR="007000F0" w:rsidRPr="007000F0" w:rsidRDefault="007000F0" w:rsidP="007000F0">
            <w:pPr>
              <w:spacing w:after="0" w:line="240" w:lineRule="auto"/>
              <w:jc w:val="center"/>
              <w:rPr>
                <w:rFonts w:ascii="Times New Roman" w:hAnsi="Times New Roman" w:cs="Times New Roman"/>
                <w:sz w:val="24"/>
                <w:szCs w:val="24"/>
              </w:rPr>
            </w:pPr>
            <w:r w:rsidRPr="007000F0">
              <w:rPr>
                <w:rFonts w:ascii="Times New Roman" w:hAnsi="Times New Roman" w:cs="Times New Roman"/>
                <w:sz w:val="24"/>
                <w:szCs w:val="24"/>
              </w:rPr>
              <w:t>2005</w:t>
            </w:r>
          </w:p>
        </w:tc>
      </w:tr>
    </w:tbl>
    <w:p w:rsidR="007000F0" w:rsidRDefault="007000F0" w:rsidP="005E42D7">
      <w:pPr>
        <w:spacing w:after="0" w:line="240" w:lineRule="auto"/>
        <w:jc w:val="both"/>
        <w:rPr>
          <w:rFonts w:ascii="Times New Roman" w:hAnsi="Times New Roman" w:cs="Times New Roman"/>
          <w:sz w:val="24"/>
          <w:szCs w:val="24"/>
        </w:rPr>
        <w:sectPr w:rsidR="007000F0" w:rsidSect="00915550">
          <w:pgSz w:w="11906" w:h="16838"/>
          <w:pgMar w:top="567" w:right="851" w:bottom="567" w:left="1276" w:header="624" w:footer="624" w:gutter="0"/>
          <w:cols w:space="720"/>
          <w:titlePg/>
          <w:docGrid w:linePitch="381"/>
        </w:sectPr>
      </w:pPr>
    </w:p>
    <w:p w:rsidR="007A2131" w:rsidRDefault="007A2131" w:rsidP="005E42D7">
      <w:pPr>
        <w:spacing w:after="0" w:line="240" w:lineRule="auto"/>
        <w:jc w:val="both"/>
        <w:rPr>
          <w:rFonts w:ascii="Times New Roman" w:hAnsi="Times New Roman" w:cs="Times New Roman"/>
          <w:sz w:val="24"/>
          <w:szCs w:val="24"/>
        </w:rPr>
      </w:pPr>
    </w:p>
    <w:p w:rsidR="007A2131" w:rsidRPr="007A2131" w:rsidRDefault="007A2131" w:rsidP="007A2131">
      <w:pPr>
        <w:spacing w:after="0" w:line="240" w:lineRule="auto"/>
        <w:jc w:val="right"/>
        <w:rPr>
          <w:rFonts w:ascii="Times New Roman" w:eastAsia="Times New Roman" w:hAnsi="Times New Roman" w:cs="Times New Roman"/>
          <w:noProof/>
          <w:sz w:val="28"/>
          <w:szCs w:val="28"/>
          <w:lang w:eastAsia="ru-RU"/>
        </w:rPr>
      </w:pPr>
      <w:r w:rsidRPr="007A2131">
        <w:rPr>
          <w:rFonts w:ascii="Times New Roman" w:eastAsia="Times New Roman" w:hAnsi="Times New Roman" w:cs="Times New Roman"/>
          <w:noProof/>
          <w:sz w:val="28"/>
          <w:szCs w:val="28"/>
          <w:lang w:eastAsia="ru-RU"/>
        </w:rPr>
        <w:t>ПРОЕКТ</w:t>
      </w:r>
    </w:p>
    <w:p w:rsidR="007A2131" w:rsidRPr="007A2131" w:rsidRDefault="007A2131" w:rsidP="007A2131">
      <w:pPr>
        <w:spacing w:after="0" w:line="240" w:lineRule="auto"/>
        <w:jc w:val="center"/>
        <w:rPr>
          <w:rFonts w:ascii="Times New Roman" w:eastAsia="Times New Roman" w:hAnsi="Times New Roman" w:cs="Times New Roman"/>
          <w:sz w:val="32"/>
          <w:szCs w:val="32"/>
          <w:lang w:eastAsia="ru-RU"/>
        </w:rPr>
      </w:pPr>
      <w:r>
        <w:rPr>
          <w:rFonts w:ascii="Times New Roman" w:eastAsia="Times New Roman" w:hAnsi="Times New Roman" w:cs="Times New Roman"/>
          <w:noProof/>
          <w:sz w:val="28"/>
          <w:szCs w:val="28"/>
          <w:lang w:eastAsia="ru-RU"/>
        </w:rPr>
        <w:drawing>
          <wp:inline distT="0" distB="0" distL="0" distR="0" wp14:anchorId="5DF4F8BB" wp14:editId="19F706D6">
            <wp:extent cx="819150" cy="819150"/>
            <wp:effectExtent l="0" t="0" r="0" b="0"/>
            <wp:docPr id="10" name="Рисунок 10"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7A2131" w:rsidRPr="007A2131" w:rsidRDefault="007A2131" w:rsidP="007A2131">
      <w:pPr>
        <w:spacing w:after="0" w:line="240" w:lineRule="auto"/>
        <w:jc w:val="center"/>
        <w:rPr>
          <w:rFonts w:ascii="Times New Roman" w:eastAsia="Times New Roman" w:hAnsi="Times New Roman" w:cs="Times New Roman"/>
          <w:b/>
          <w:sz w:val="26"/>
          <w:szCs w:val="26"/>
          <w:lang w:eastAsia="ru-RU"/>
        </w:rPr>
      </w:pPr>
      <w:r w:rsidRPr="007A2131">
        <w:rPr>
          <w:rFonts w:ascii="Times New Roman" w:eastAsia="Times New Roman" w:hAnsi="Times New Roman" w:cs="Times New Roman"/>
          <w:b/>
          <w:sz w:val="26"/>
          <w:szCs w:val="26"/>
          <w:lang w:eastAsia="ru-RU"/>
        </w:rPr>
        <w:t>РЕШЕНИЕ</w:t>
      </w:r>
    </w:p>
    <w:p w:rsidR="007A2131" w:rsidRPr="007A2131" w:rsidRDefault="007A2131" w:rsidP="007A2131">
      <w:pPr>
        <w:spacing w:after="0" w:line="240" w:lineRule="auto"/>
        <w:jc w:val="center"/>
        <w:rPr>
          <w:rFonts w:ascii="Times New Roman" w:eastAsia="Times New Roman" w:hAnsi="Times New Roman" w:cs="Times New Roman"/>
          <w:b/>
          <w:sz w:val="26"/>
          <w:szCs w:val="26"/>
          <w:lang w:eastAsia="ru-RU"/>
        </w:rPr>
      </w:pPr>
      <w:r w:rsidRPr="007A2131">
        <w:rPr>
          <w:rFonts w:ascii="Times New Roman" w:eastAsia="Times New Roman" w:hAnsi="Times New Roman" w:cs="Times New Roman"/>
          <w:b/>
          <w:sz w:val="26"/>
          <w:szCs w:val="26"/>
          <w:lang w:eastAsia="ru-RU"/>
        </w:rPr>
        <w:t xml:space="preserve"> Совета депутатов муниципального образования </w:t>
      </w:r>
    </w:p>
    <w:p w:rsidR="007A2131" w:rsidRPr="007A2131" w:rsidRDefault="007A2131" w:rsidP="007A2131">
      <w:pPr>
        <w:spacing w:after="0" w:line="240" w:lineRule="auto"/>
        <w:jc w:val="center"/>
        <w:rPr>
          <w:rFonts w:ascii="Times New Roman" w:eastAsia="Times New Roman" w:hAnsi="Times New Roman" w:cs="Times New Roman"/>
          <w:b/>
          <w:sz w:val="26"/>
          <w:szCs w:val="26"/>
          <w:lang w:eastAsia="ru-RU"/>
        </w:rPr>
      </w:pPr>
      <w:r w:rsidRPr="007A2131">
        <w:rPr>
          <w:rFonts w:ascii="Times New Roman" w:eastAsia="Times New Roman" w:hAnsi="Times New Roman" w:cs="Times New Roman"/>
          <w:b/>
          <w:sz w:val="26"/>
          <w:szCs w:val="26"/>
          <w:lang w:eastAsia="ru-RU"/>
        </w:rPr>
        <w:t xml:space="preserve"> «Муниципальный округ Красногорский район Удмуртской Республики»</w:t>
      </w:r>
    </w:p>
    <w:p w:rsidR="007A2131" w:rsidRPr="007A2131" w:rsidRDefault="007A2131" w:rsidP="007A2131">
      <w:pPr>
        <w:tabs>
          <w:tab w:val="left" w:pos="360"/>
        </w:tabs>
        <w:spacing w:after="0" w:line="240" w:lineRule="auto"/>
        <w:jc w:val="both"/>
        <w:rPr>
          <w:rFonts w:ascii="Times New Roman" w:eastAsia="Times New Roman" w:hAnsi="Times New Roman" w:cs="Times New Roman"/>
          <w:sz w:val="24"/>
          <w:szCs w:val="24"/>
          <w:lang w:eastAsia="ru-RU"/>
        </w:rPr>
      </w:pPr>
    </w:p>
    <w:p w:rsidR="007A2131" w:rsidRPr="007A2131" w:rsidRDefault="007A2131" w:rsidP="007A2131">
      <w:pPr>
        <w:spacing w:after="0" w:line="240" w:lineRule="auto"/>
        <w:jc w:val="center"/>
        <w:rPr>
          <w:rFonts w:ascii="Times New Roman" w:eastAsia="Times New Roman" w:hAnsi="Times New Roman" w:cs="Times New Roman"/>
          <w:b/>
          <w:sz w:val="24"/>
          <w:szCs w:val="24"/>
          <w:lang w:eastAsia="ru-RU"/>
        </w:rPr>
      </w:pPr>
      <w:r w:rsidRPr="007A2131">
        <w:rPr>
          <w:rFonts w:ascii="Times New Roman" w:eastAsia="Times New Roman" w:hAnsi="Times New Roman" w:cs="Times New Roman"/>
          <w:b/>
          <w:sz w:val="24"/>
          <w:szCs w:val="24"/>
          <w:lang w:eastAsia="ru-RU"/>
        </w:rPr>
        <w:t>О создании Контрольно-счетного органа муниципального образования «Муниципальный округ Красногорский район Удмуртской Республики»</w:t>
      </w:r>
    </w:p>
    <w:p w:rsidR="007A2131" w:rsidRPr="007A2131" w:rsidRDefault="007A2131" w:rsidP="007A2131">
      <w:pPr>
        <w:spacing w:after="0" w:line="240" w:lineRule="auto"/>
        <w:jc w:val="center"/>
        <w:rPr>
          <w:rFonts w:ascii="Times New Roman" w:eastAsia="Times New Roman" w:hAnsi="Times New Roman" w:cs="Times New Roman"/>
          <w:b/>
          <w:sz w:val="24"/>
          <w:szCs w:val="24"/>
          <w:lang w:eastAsia="ru-RU"/>
        </w:rPr>
      </w:pPr>
      <w:r w:rsidRPr="007A2131">
        <w:rPr>
          <w:rFonts w:ascii="Times New Roman" w:eastAsia="Times New Roman" w:hAnsi="Times New Roman" w:cs="Times New Roman"/>
          <w:b/>
          <w:sz w:val="24"/>
          <w:szCs w:val="24"/>
          <w:lang w:eastAsia="ru-RU"/>
        </w:rPr>
        <w:t>и  наделении его правами юридического лица</w:t>
      </w:r>
    </w:p>
    <w:p w:rsidR="007A2131" w:rsidRPr="007A2131" w:rsidRDefault="007A2131" w:rsidP="007A2131">
      <w:pPr>
        <w:spacing w:after="0" w:line="240" w:lineRule="auto"/>
        <w:jc w:val="center"/>
        <w:rPr>
          <w:rFonts w:ascii="Times New Roman" w:eastAsia="Times New Roman" w:hAnsi="Times New Roman" w:cs="Times New Roman"/>
          <w:b/>
          <w:sz w:val="24"/>
          <w:szCs w:val="24"/>
          <w:lang w:eastAsia="ru-RU"/>
        </w:rPr>
      </w:pP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Принято Советом депутатов</w:t>
      </w: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муниципального образования </w:t>
      </w: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«Муниципальный округ</w:t>
      </w: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Красногорский район                        </w:t>
      </w: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Удмуртской Республики»                                                                       декабря 2021 года </w:t>
      </w: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                                                                      </w:t>
      </w:r>
    </w:p>
    <w:p w:rsidR="007A2131" w:rsidRPr="007A2131" w:rsidRDefault="007A2131" w:rsidP="007A2131">
      <w:pPr>
        <w:spacing w:after="0" w:line="240" w:lineRule="auto"/>
        <w:jc w:val="both"/>
        <w:rPr>
          <w:rFonts w:ascii="Times New Roman" w:eastAsia="Times New Roman" w:hAnsi="Times New Roman" w:cs="Times New Roman"/>
          <w:sz w:val="26"/>
          <w:szCs w:val="26"/>
          <w:lang w:eastAsia="ar-SA"/>
        </w:rPr>
      </w:pPr>
      <w:r w:rsidRPr="007A2131">
        <w:rPr>
          <w:rFonts w:ascii="Times New Roman" w:eastAsia="Times New Roman" w:hAnsi="Times New Roman" w:cs="Times New Roman"/>
          <w:sz w:val="26"/>
          <w:szCs w:val="26"/>
          <w:lang w:eastAsia="ar-SA"/>
        </w:rPr>
        <w:tab/>
        <w:t>Руководствуясь Федеральным законом от 06.10.2003 №131-ФЗ «Об общих принципах организации местного самоуправления в Российской Федерации», Бюджетным кодексом Российской Федерации, Федеральным законом от 07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7A2131" w:rsidRPr="007A2131" w:rsidRDefault="007A2131" w:rsidP="007A2131">
      <w:pPr>
        <w:spacing w:after="0" w:line="240" w:lineRule="auto"/>
        <w:jc w:val="center"/>
        <w:rPr>
          <w:rFonts w:ascii="Times New Roman" w:eastAsia="Calibri" w:hAnsi="Times New Roman" w:cs="Times New Roman"/>
          <w:b/>
          <w:iCs/>
          <w:sz w:val="24"/>
          <w:szCs w:val="24"/>
          <w:lang w:eastAsia="ru-RU"/>
        </w:rPr>
      </w:pPr>
    </w:p>
    <w:p w:rsidR="007A2131" w:rsidRPr="007A2131" w:rsidRDefault="007A2131" w:rsidP="007A2131">
      <w:pPr>
        <w:spacing w:after="0" w:line="240" w:lineRule="auto"/>
        <w:jc w:val="center"/>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Совет депутатов муниципального образования</w:t>
      </w:r>
    </w:p>
    <w:p w:rsidR="007A2131" w:rsidRPr="007A2131" w:rsidRDefault="007A2131" w:rsidP="007A2131">
      <w:pPr>
        <w:spacing w:after="0" w:line="240" w:lineRule="auto"/>
        <w:jc w:val="center"/>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«Муниципальный округ Красногорский район Удмуртской Республики» </w:t>
      </w:r>
    </w:p>
    <w:p w:rsidR="007A2131" w:rsidRPr="007A2131" w:rsidRDefault="007A2131" w:rsidP="007A2131">
      <w:pPr>
        <w:spacing w:after="0" w:line="240" w:lineRule="auto"/>
        <w:jc w:val="center"/>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РЕШАЕТ:</w:t>
      </w:r>
    </w:p>
    <w:p w:rsidR="007A2131" w:rsidRPr="007A2131" w:rsidRDefault="007A2131" w:rsidP="007A2131">
      <w:pPr>
        <w:spacing w:after="0" w:line="240" w:lineRule="auto"/>
        <w:jc w:val="center"/>
        <w:rPr>
          <w:rFonts w:ascii="Times New Roman" w:eastAsia="Times New Roman" w:hAnsi="Times New Roman" w:cs="Times New Roman"/>
          <w:sz w:val="24"/>
          <w:szCs w:val="24"/>
          <w:lang w:eastAsia="ru-RU"/>
        </w:rPr>
      </w:pP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6"/>
          <w:szCs w:val="26"/>
          <w:lang w:eastAsia="ar-SA"/>
        </w:rPr>
        <w:t xml:space="preserve">        1.</w:t>
      </w:r>
      <w:r w:rsidRPr="007A2131">
        <w:rPr>
          <w:rFonts w:ascii="Times New Roman" w:eastAsia="Times New Roman" w:hAnsi="Times New Roman" w:cs="Times New Roman"/>
          <w:sz w:val="24"/>
          <w:szCs w:val="24"/>
          <w:lang w:eastAsia="ru-RU"/>
        </w:rPr>
        <w:t xml:space="preserve"> Создать Контрольно-счетный орган муниципального образования «Муниципальный округ Красногорский район Удмуртской Республики» и  наделить его правами юридического лица.</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        2. Утвердить прилагаемое положение о Контрольно-счетном органе муниципального образования «Муниципальный округ Красногорский район Удмуртской Республики». </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        3. Наделить Председателя контрольно-счетного органа правом на совершение юридически - значимых действий, связанных с государственной регистрацией Контрольно-счетного органа муниципального образования «Муниципальный округ Красногорский  район Удмуртской Республики» в качестве юридического лица. </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        4. Опубликовать настоящее решение в информационно-телекоммуникационной сети «Интернет» на официальном сайте муниципального образования «Красногорский район». </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 Председатель Совета депутатов </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муниципального образования</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«Муниципальный округ Красногорский район</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Удмуртской Республики»</w:t>
      </w:r>
      <w:r w:rsidRPr="007A2131">
        <w:rPr>
          <w:rFonts w:ascii="Times New Roman" w:eastAsia="Times New Roman" w:hAnsi="Times New Roman" w:cs="Times New Roman"/>
          <w:sz w:val="24"/>
          <w:szCs w:val="24"/>
          <w:lang w:eastAsia="ru-RU"/>
        </w:rPr>
        <w:tab/>
        <w:t xml:space="preserve">                                                                                  И.Б. Прокашев</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Глава муниципального образования</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«Муниципальный округ Красногорский район</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Удмуртской Республики»                                                                                    В.С.</w:t>
      </w:r>
      <w:r w:rsidR="00A65A92">
        <w:rPr>
          <w:rFonts w:ascii="Times New Roman" w:eastAsia="Times New Roman" w:hAnsi="Times New Roman" w:cs="Times New Roman"/>
          <w:sz w:val="24"/>
          <w:szCs w:val="24"/>
          <w:lang w:eastAsia="ru-RU"/>
        </w:rPr>
        <w:t xml:space="preserve"> </w:t>
      </w:r>
      <w:r w:rsidRPr="007A2131">
        <w:rPr>
          <w:rFonts w:ascii="Times New Roman" w:eastAsia="Times New Roman" w:hAnsi="Times New Roman" w:cs="Times New Roman"/>
          <w:sz w:val="24"/>
          <w:szCs w:val="24"/>
          <w:lang w:eastAsia="ru-RU"/>
        </w:rPr>
        <w:t xml:space="preserve">Корепанов   </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p>
    <w:p w:rsidR="007A2131" w:rsidRPr="007A2131" w:rsidRDefault="007A2131" w:rsidP="006E4820">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село Красногорское  ___ декабря 2021 года  № __</w:t>
      </w:r>
    </w:p>
    <w:p w:rsidR="007A2131" w:rsidRPr="007A2131" w:rsidRDefault="007A2131" w:rsidP="007A2131">
      <w:pPr>
        <w:keepLines/>
        <w:autoSpaceDE w:val="0"/>
        <w:autoSpaceDN w:val="0"/>
        <w:adjustRightInd w:val="0"/>
        <w:spacing w:after="0" w:line="240" w:lineRule="auto"/>
        <w:jc w:val="right"/>
        <w:outlineLvl w:val="1"/>
        <w:rPr>
          <w:rFonts w:ascii="Times New Roman" w:eastAsia="Calibri" w:hAnsi="Times New Roman" w:cs="Times New Roman"/>
          <w:bCs/>
          <w:iCs/>
          <w:sz w:val="20"/>
          <w:szCs w:val="26"/>
        </w:rPr>
      </w:pPr>
      <w:r w:rsidRPr="007A2131">
        <w:rPr>
          <w:rFonts w:ascii="Times New Roman" w:eastAsia="Calibri" w:hAnsi="Times New Roman" w:cs="Times New Roman"/>
          <w:bCs/>
          <w:iCs/>
          <w:sz w:val="20"/>
          <w:szCs w:val="26"/>
        </w:rPr>
        <w:lastRenderedPageBreak/>
        <w:t xml:space="preserve">Приложение </w:t>
      </w:r>
    </w:p>
    <w:p w:rsidR="007A2131" w:rsidRPr="007A2131" w:rsidRDefault="007A2131" w:rsidP="007A2131">
      <w:pPr>
        <w:keepLines/>
        <w:autoSpaceDE w:val="0"/>
        <w:autoSpaceDN w:val="0"/>
        <w:adjustRightInd w:val="0"/>
        <w:spacing w:after="0" w:line="240" w:lineRule="auto"/>
        <w:jc w:val="right"/>
        <w:outlineLvl w:val="1"/>
        <w:rPr>
          <w:rFonts w:ascii="Times New Roman" w:eastAsia="Calibri" w:hAnsi="Times New Roman" w:cs="Times New Roman"/>
          <w:bCs/>
          <w:iCs/>
          <w:sz w:val="20"/>
          <w:szCs w:val="26"/>
        </w:rPr>
      </w:pPr>
      <w:r w:rsidRPr="007A2131">
        <w:rPr>
          <w:rFonts w:ascii="Times New Roman" w:eastAsia="Calibri" w:hAnsi="Times New Roman" w:cs="Times New Roman"/>
          <w:bCs/>
          <w:iCs/>
          <w:sz w:val="20"/>
          <w:szCs w:val="26"/>
        </w:rPr>
        <w:t xml:space="preserve">к решению Совета депутатов </w:t>
      </w:r>
    </w:p>
    <w:p w:rsidR="007A2131" w:rsidRPr="007A2131" w:rsidRDefault="007A2131" w:rsidP="007A2131">
      <w:pPr>
        <w:keepLines/>
        <w:autoSpaceDE w:val="0"/>
        <w:autoSpaceDN w:val="0"/>
        <w:adjustRightInd w:val="0"/>
        <w:spacing w:after="0" w:line="240" w:lineRule="auto"/>
        <w:jc w:val="right"/>
        <w:outlineLvl w:val="1"/>
        <w:rPr>
          <w:rFonts w:ascii="Times New Roman" w:eastAsia="Calibri" w:hAnsi="Times New Roman" w:cs="Times New Roman"/>
          <w:bCs/>
          <w:iCs/>
          <w:sz w:val="20"/>
          <w:szCs w:val="26"/>
        </w:rPr>
      </w:pPr>
      <w:r w:rsidRPr="007A2131">
        <w:rPr>
          <w:rFonts w:ascii="Times New Roman" w:eastAsia="Calibri" w:hAnsi="Times New Roman" w:cs="Times New Roman"/>
          <w:bCs/>
          <w:iCs/>
          <w:sz w:val="20"/>
          <w:szCs w:val="26"/>
        </w:rPr>
        <w:t xml:space="preserve">муниципального образования </w:t>
      </w:r>
    </w:p>
    <w:p w:rsidR="007A2131" w:rsidRPr="007A2131" w:rsidRDefault="007A2131" w:rsidP="007A2131">
      <w:pPr>
        <w:keepLines/>
        <w:autoSpaceDE w:val="0"/>
        <w:autoSpaceDN w:val="0"/>
        <w:adjustRightInd w:val="0"/>
        <w:spacing w:after="0" w:line="240" w:lineRule="auto"/>
        <w:jc w:val="right"/>
        <w:outlineLvl w:val="1"/>
        <w:rPr>
          <w:rFonts w:ascii="Times New Roman" w:eastAsia="Calibri" w:hAnsi="Times New Roman" w:cs="Times New Roman"/>
          <w:bCs/>
          <w:iCs/>
          <w:sz w:val="20"/>
          <w:szCs w:val="26"/>
        </w:rPr>
      </w:pPr>
      <w:r w:rsidRPr="007A2131">
        <w:rPr>
          <w:rFonts w:ascii="Times New Roman" w:eastAsia="Calibri" w:hAnsi="Times New Roman" w:cs="Times New Roman"/>
          <w:bCs/>
          <w:iCs/>
          <w:sz w:val="20"/>
          <w:szCs w:val="26"/>
        </w:rPr>
        <w:t xml:space="preserve">«Муниципальный округ </w:t>
      </w:r>
    </w:p>
    <w:p w:rsidR="007A2131" w:rsidRPr="007A2131" w:rsidRDefault="007A2131" w:rsidP="007A2131">
      <w:pPr>
        <w:keepLines/>
        <w:autoSpaceDE w:val="0"/>
        <w:autoSpaceDN w:val="0"/>
        <w:adjustRightInd w:val="0"/>
        <w:spacing w:after="0" w:line="240" w:lineRule="auto"/>
        <w:jc w:val="right"/>
        <w:outlineLvl w:val="1"/>
        <w:rPr>
          <w:rFonts w:ascii="Times New Roman" w:eastAsia="Calibri" w:hAnsi="Times New Roman" w:cs="Times New Roman"/>
          <w:bCs/>
          <w:iCs/>
          <w:sz w:val="20"/>
          <w:szCs w:val="26"/>
        </w:rPr>
      </w:pPr>
      <w:r w:rsidRPr="007A2131">
        <w:rPr>
          <w:rFonts w:ascii="Times New Roman" w:eastAsia="Calibri" w:hAnsi="Times New Roman" w:cs="Times New Roman"/>
          <w:bCs/>
          <w:iCs/>
          <w:sz w:val="20"/>
          <w:szCs w:val="26"/>
        </w:rPr>
        <w:t xml:space="preserve">Красногорский район </w:t>
      </w:r>
    </w:p>
    <w:p w:rsidR="007A2131" w:rsidRPr="007A2131" w:rsidRDefault="007A2131" w:rsidP="007A2131">
      <w:pPr>
        <w:keepLines/>
        <w:autoSpaceDE w:val="0"/>
        <w:autoSpaceDN w:val="0"/>
        <w:adjustRightInd w:val="0"/>
        <w:spacing w:after="0" w:line="240" w:lineRule="auto"/>
        <w:jc w:val="right"/>
        <w:outlineLvl w:val="1"/>
        <w:rPr>
          <w:rFonts w:ascii="Times New Roman" w:eastAsia="Calibri" w:hAnsi="Times New Roman" w:cs="Times New Roman"/>
          <w:bCs/>
          <w:iCs/>
          <w:sz w:val="20"/>
          <w:szCs w:val="26"/>
        </w:rPr>
      </w:pPr>
      <w:r w:rsidRPr="007A2131">
        <w:rPr>
          <w:rFonts w:ascii="Times New Roman" w:eastAsia="Calibri" w:hAnsi="Times New Roman" w:cs="Times New Roman"/>
          <w:bCs/>
          <w:iCs/>
          <w:sz w:val="20"/>
          <w:szCs w:val="26"/>
        </w:rPr>
        <w:t>Удмуртской Республики»</w:t>
      </w:r>
    </w:p>
    <w:p w:rsidR="007A2131" w:rsidRPr="007A2131" w:rsidRDefault="007A2131" w:rsidP="007A2131">
      <w:pPr>
        <w:spacing w:after="0" w:line="240" w:lineRule="auto"/>
        <w:jc w:val="right"/>
        <w:rPr>
          <w:rFonts w:ascii="Times New Roman" w:eastAsia="Calibri" w:hAnsi="Times New Roman" w:cs="Times New Roman"/>
          <w:sz w:val="20"/>
          <w:szCs w:val="26"/>
        </w:rPr>
      </w:pPr>
      <w:r w:rsidRPr="007A2131">
        <w:rPr>
          <w:rFonts w:ascii="Times New Roman" w:eastAsia="Calibri" w:hAnsi="Times New Roman" w:cs="Times New Roman"/>
          <w:sz w:val="20"/>
          <w:szCs w:val="26"/>
        </w:rPr>
        <w:t>от  декабря 2021 №____</w:t>
      </w:r>
    </w:p>
    <w:p w:rsidR="007A2131" w:rsidRPr="007A2131" w:rsidRDefault="007A2131" w:rsidP="007A2131">
      <w:pPr>
        <w:spacing w:after="0" w:line="240" w:lineRule="auto"/>
        <w:rPr>
          <w:rFonts w:ascii="Times New Roman" w:eastAsia="Calibri" w:hAnsi="Times New Roman" w:cs="Times New Roman"/>
          <w:sz w:val="24"/>
          <w:szCs w:val="24"/>
        </w:rPr>
      </w:pPr>
    </w:p>
    <w:p w:rsidR="007A2131" w:rsidRPr="007A2131" w:rsidRDefault="007A2131" w:rsidP="007A2131">
      <w:pPr>
        <w:tabs>
          <w:tab w:val="left" w:pos="1892"/>
        </w:tabs>
        <w:spacing w:after="0" w:line="240" w:lineRule="auto"/>
        <w:jc w:val="right"/>
        <w:rPr>
          <w:rFonts w:ascii="Times New Roman" w:eastAsia="Times New Roman" w:hAnsi="Times New Roman" w:cs="Times New Roman"/>
          <w:b/>
          <w:bCs/>
          <w:sz w:val="24"/>
          <w:szCs w:val="24"/>
          <w:lang w:eastAsia="ru-RU"/>
        </w:rPr>
      </w:pPr>
    </w:p>
    <w:p w:rsidR="007A2131" w:rsidRPr="007A2131" w:rsidRDefault="007A2131" w:rsidP="007A2131">
      <w:pPr>
        <w:tabs>
          <w:tab w:val="left" w:pos="1892"/>
        </w:tabs>
        <w:spacing w:after="0" w:line="240" w:lineRule="auto"/>
        <w:jc w:val="center"/>
        <w:rPr>
          <w:rFonts w:ascii="Times New Roman" w:eastAsia="Times New Roman" w:hAnsi="Times New Roman" w:cs="Times New Roman"/>
          <w:b/>
          <w:bCs/>
          <w:sz w:val="24"/>
          <w:szCs w:val="24"/>
          <w:lang w:eastAsia="ru-RU"/>
        </w:rPr>
      </w:pPr>
      <w:r w:rsidRPr="007A2131">
        <w:rPr>
          <w:rFonts w:ascii="Times New Roman" w:eastAsia="Times New Roman" w:hAnsi="Times New Roman" w:cs="Times New Roman"/>
          <w:b/>
          <w:bCs/>
          <w:sz w:val="24"/>
          <w:szCs w:val="24"/>
          <w:lang w:eastAsia="ru-RU"/>
        </w:rPr>
        <w:t>Положение </w:t>
      </w:r>
      <w:r w:rsidRPr="007A2131">
        <w:rPr>
          <w:rFonts w:ascii="Times New Roman" w:eastAsia="Times New Roman" w:hAnsi="Times New Roman" w:cs="Times New Roman"/>
          <w:b/>
          <w:bCs/>
          <w:sz w:val="24"/>
          <w:szCs w:val="24"/>
          <w:lang w:eastAsia="ru-RU"/>
        </w:rPr>
        <w:br/>
        <w:t>о контрольно-счетном органе муниципального образования</w:t>
      </w:r>
    </w:p>
    <w:p w:rsidR="007A2131" w:rsidRPr="007A2131" w:rsidRDefault="007A2131" w:rsidP="007A2131">
      <w:pPr>
        <w:tabs>
          <w:tab w:val="left" w:pos="1892"/>
        </w:tabs>
        <w:spacing w:after="0" w:line="240" w:lineRule="auto"/>
        <w:jc w:val="center"/>
        <w:rPr>
          <w:rFonts w:ascii="Times New Roman" w:eastAsia="Times New Roman" w:hAnsi="Times New Roman" w:cs="Times New Roman"/>
          <w:b/>
          <w:bCs/>
          <w:sz w:val="24"/>
          <w:szCs w:val="24"/>
          <w:lang w:eastAsia="ru-RU"/>
        </w:rPr>
      </w:pPr>
      <w:r w:rsidRPr="007A2131">
        <w:rPr>
          <w:rFonts w:ascii="Times New Roman" w:eastAsia="Times New Roman" w:hAnsi="Times New Roman" w:cs="Times New Roman"/>
          <w:b/>
          <w:bCs/>
          <w:sz w:val="24"/>
          <w:szCs w:val="24"/>
          <w:lang w:eastAsia="ru-RU"/>
        </w:rPr>
        <w:t>«Муниципальный округ Красногорский район Удмуртской Республики»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b/>
          <w:sz w:val="24"/>
          <w:szCs w:val="24"/>
          <w:lang w:eastAsia="ru-RU"/>
        </w:rPr>
      </w:pPr>
      <w:r w:rsidRPr="007A2131">
        <w:rPr>
          <w:rFonts w:ascii="Times New Roman" w:eastAsia="Times New Roman" w:hAnsi="Times New Roman" w:cs="Times New Roman"/>
          <w:sz w:val="24"/>
          <w:szCs w:val="24"/>
          <w:lang w:eastAsia="ru-RU"/>
        </w:rPr>
        <w:t xml:space="preserve">Статья 1. </w:t>
      </w:r>
      <w:r w:rsidRPr="007A2131">
        <w:rPr>
          <w:rFonts w:ascii="Times New Roman" w:eastAsia="Times New Roman" w:hAnsi="Times New Roman" w:cs="Times New Roman"/>
          <w:b/>
          <w:sz w:val="24"/>
          <w:szCs w:val="24"/>
          <w:lang w:eastAsia="ru-RU"/>
        </w:rPr>
        <w:t>Правовое регулирование организации и деятельности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roofErr w:type="spellStart"/>
      <w:r w:rsidRPr="007A2131">
        <w:rPr>
          <w:rFonts w:ascii="Times New Roman" w:eastAsia="Times New Roman" w:hAnsi="Times New Roman" w:cs="Times New Roman"/>
          <w:sz w:val="24"/>
          <w:szCs w:val="24"/>
          <w:lang w:eastAsia="ru-RU"/>
        </w:rPr>
        <w:t>Контрольно</w:t>
      </w:r>
      <w:proofErr w:type="spellEnd"/>
      <w:r w:rsidRPr="007A2131">
        <w:rPr>
          <w:rFonts w:ascii="Times New Roman" w:eastAsia="Times New Roman" w:hAnsi="Times New Roman" w:cs="Times New Roman"/>
          <w:sz w:val="24"/>
          <w:szCs w:val="24"/>
          <w:lang w:eastAsia="ru-RU"/>
        </w:rPr>
        <w:t xml:space="preserve"> - счетный орган муниципального образования «Муниципальный округ Красногорский  район Удмуртской Республики» (далее – Контрольно-счетный орган) осуществляет свою деятельность на основе Конституции Российской Федерации в соответствии с Федеральным законом от 06 октября 2003 года №131-ФЗ «Об общих принципах организации местного самоуправления в Российской Федерации», Бюджетным кодексом Российской Федерации, Федеральным законом от 07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законами Удмуртской Республики, Уставом муниципального образования, настоящим Положением, другими нормативными правовыми актами органов местного самоуправления муниципального образования «Муниципальный округ Красногорский  район Удмуртской Республики».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ab/>
        <w:t>Статья 2.</w:t>
      </w:r>
      <w:r w:rsidRPr="007A2131">
        <w:rPr>
          <w:rFonts w:ascii="Times New Roman" w:eastAsia="Times New Roman" w:hAnsi="Times New Roman" w:cs="Times New Roman"/>
          <w:b/>
          <w:bCs/>
          <w:sz w:val="24"/>
          <w:szCs w:val="24"/>
          <w:lang w:eastAsia="ru-RU"/>
        </w:rPr>
        <w:t xml:space="preserve"> Статус контрольно-счетного органа </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Контрольно-счетный орган является постоянно действующим органом внешнего муниципального финансового контроля, образуется Советом депутатов муниципального образования «Муниципальный округ Красногорский  район Удмуртской Республики» (далее – Совет депутатов муниципального округа) и подотчетен ему.</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Контрольно-счетный орган является муниципальным казенным учреждением, обладает правами юридического лица, имеет гербовую печать и бланки с изображением герба муниципального образования «Муниципальный округ Красногорский  район Удмуртской Республики»  и со своим наименованием.</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3. Полное наименование: Контрольно-счетный орган муниципального образования «Муниципальный округ Красногорский  район Удмуртской Республики». Сокращенное наименование </w:t>
      </w:r>
      <w:r w:rsidRPr="007A2131">
        <w:rPr>
          <w:rFonts w:ascii="Times New Roman" w:eastAsia="Times New Roman" w:hAnsi="Times New Roman" w:cs="Times New Roman"/>
          <w:b/>
          <w:sz w:val="24"/>
          <w:szCs w:val="24"/>
          <w:lang w:eastAsia="ru-RU"/>
        </w:rPr>
        <w:t xml:space="preserve">- </w:t>
      </w:r>
      <w:r w:rsidRPr="007A2131">
        <w:rPr>
          <w:rFonts w:ascii="Times New Roman" w:eastAsia="Times New Roman" w:hAnsi="Times New Roman" w:cs="Times New Roman"/>
          <w:bCs/>
          <w:iCs/>
          <w:sz w:val="24"/>
          <w:szCs w:val="24"/>
          <w:lang w:eastAsia="ru-RU"/>
        </w:rPr>
        <w:t>КСО Красногорского района.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Контрольно-счетный орган обладает организационной и функциональной независимостью и осуществляет свою деятельность самостоятельно.</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Деятельность контрольно-счетного органа не может быть приостановлена, в том числе в связи с истечением срока или досрочным прекращением полномочий Совета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6. Контрольно-счетный орган является органом местного самоуправления муниципального образования «Муниципальный округ Красногорский  район Удмуртской Республики» (далее – муниципальный округ) и осуществляет свою деятельность в соответствии с настоящим Положением.</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7.  Контрольно-счетный орган обладает правом правотворческой инициативы по вопросам своей деятельности.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b/>
          <w:bCs/>
          <w:sz w:val="24"/>
          <w:szCs w:val="24"/>
          <w:lang w:eastAsia="ru-RU"/>
        </w:rPr>
      </w:pPr>
      <w:r w:rsidRPr="007A2131">
        <w:rPr>
          <w:rFonts w:ascii="Times New Roman" w:eastAsia="Times New Roman" w:hAnsi="Times New Roman" w:cs="Times New Roman"/>
          <w:sz w:val="24"/>
          <w:szCs w:val="24"/>
          <w:lang w:eastAsia="ru-RU"/>
        </w:rPr>
        <w:t>Статья 3.</w:t>
      </w:r>
      <w:r w:rsidRPr="007A2131">
        <w:rPr>
          <w:rFonts w:ascii="Times New Roman" w:eastAsia="Times New Roman" w:hAnsi="Times New Roman" w:cs="Times New Roman"/>
          <w:b/>
          <w:bCs/>
          <w:sz w:val="24"/>
          <w:szCs w:val="24"/>
          <w:lang w:eastAsia="ru-RU"/>
        </w:rPr>
        <w:t> Принципы деятельности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Деятельность </w:t>
      </w:r>
      <w:proofErr w:type="spellStart"/>
      <w:r w:rsidRPr="007A2131">
        <w:rPr>
          <w:rFonts w:ascii="Times New Roman" w:eastAsia="Times New Roman" w:hAnsi="Times New Roman" w:cs="Times New Roman"/>
          <w:sz w:val="24"/>
          <w:szCs w:val="24"/>
          <w:lang w:eastAsia="ru-RU"/>
        </w:rPr>
        <w:t>контрольно</w:t>
      </w:r>
      <w:proofErr w:type="spellEnd"/>
      <w:r w:rsidRPr="007A2131">
        <w:rPr>
          <w:rFonts w:ascii="Times New Roman" w:eastAsia="Times New Roman" w:hAnsi="Times New Roman" w:cs="Times New Roman"/>
          <w:sz w:val="24"/>
          <w:szCs w:val="24"/>
          <w:lang w:eastAsia="ru-RU"/>
        </w:rPr>
        <w:t>–счетного органа основывается на принципах законности, объективности, эффективности, независимости, открытости и гласности.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b/>
          <w:bCs/>
          <w:sz w:val="24"/>
          <w:szCs w:val="24"/>
          <w:lang w:eastAsia="ru-RU"/>
        </w:rPr>
      </w:pPr>
      <w:r w:rsidRPr="007A2131">
        <w:rPr>
          <w:rFonts w:ascii="Times New Roman" w:eastAsia="Times New Roman" w:hAnsi="Times New Roman" w:cs="Times New Roman"/>
          <w:sz w:val="24"/>
          <w:szCs w:val="24"/>
          <w:lang w:eastAsia="ru-RU"/>
        </w:rPr>
        <w:t>Статья 4.</w:t>
      </w:r>
      <w:r w:rsidRPr="007A2131">
        <w:rPr>
          <w:rFonts w:ascii="Times New Roman" w:eastAsia="Times New Roman" w:hAnsi="Times New Roman" w:cs="Times New Roman"/>
          <w:b/>
          <w:bCs/>
          <w:sz w:val="24"/>
          <w:szCs w:val="24"/>
          <w:lang w:eastAsia="ru-RU"/>
        </w:rPr>
        <w:t> Состав и структура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Контрольно-счетный орган муниципального образования образуется в составе председателя и аппарата контрольно-счетного органа муниципального образования. В состав аппарата контрольно-счетного органа муниципального образования входят инспекторы и иные штатные работники.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Должность  председателя  контрольно-счетного органа  муниципального образования относится к муниципальным должностям..</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Срок полномочий Председателя контрольно-счетного органа составляет пять лет. Дата начала осуществления и дата прекращения полномочий Председателя контрольно-счетного органа определяются соответствующими решениями Совета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Структура контрольно-счетного органа муниципального образования определяется Советом депутатов в порядке, установленном нормативным правовым актом Совета депутатов.</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Штатная численность контрольно-счетного органа муниципального образования определяется решением Совета депутатов по представлению председателя контрольно-счетного органа муниципального образования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контрольно-счетного органа муниципального образования.</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Права, обязанности и ответственность Председателя контрольно-счетного органа определяются Федеральным законом от 07.02.2011 №6-ФЗ «Об общих принципах организации и деятельности контрольно-счетных органов субъектов Российской Федерации и муниципальных образований», законодательством о муниципальной службе, трудовым законодательством и иными нормативными правовыми актами, содержащими нормы трудового права, а также настоящим Положением.</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Статья 5. </w:t>
      </w:r>
      <w:r w:rsidRPr="007A2131">
        <w:rPr>
          <w:rFonts w:ascii="Times New Roman" w:eastAsia="Times New Roman" w:hAnsi="Times New Roman" w:cs="Times New Roman"/>
          <w:b/>
          <w:bCs/>
          <w:sz w:val="24"/>
          <w:szCs w:val="24"/>
          <w:lang w:eastAsia="ru-RU"/>
        </w:rPr>
        <w:t xml:space="preserve">Порядок назначения на должность </w:t>
      </w:r>
      <w:r w:rsidRPr="007A2131">
        <w:rPr>
          <w:rFonts w:ascii="Times New Roman" w:eastAsia="Times New Roman" w:hAnsi="Times New Roman" w:cs="Times New Roman"/>
          <w:b/>
          <w:sz w:val="24"/>
          <w:szCs w:val="24"/>
          <w:lang w:eastAsia="ru-RU"/>
        </w:rPr>
        <w:t>Председателя</w:t>
      </w:r>
      <w:r w:rsidRPr="007A2131">
        <w:rPr>
          <w:rFonts w:ascii="Times New Roman" w:eastAsia="Times New Roman" w:hAnsi="Times New Roman" w:cs="Times New Roman"/>
          <w:b/>
          <w:bCs/>
          <w:sz w:val="24"/>
          <w:szCs w:val="24"/>
          <w:lang w:eastAsia="ru-RU"/>
        </w:rPr>
        <w:t xml:space="preserve">  контрольно-счетного органами</w:t>
      </w:r>
    </w:p>
    <w:p w:rsidR="007A2131" w:rsidRPr="007A2131" w:rsidRDefault="007A2131" w:rsidP="007A2131">
      <w:pPr>
        <w:tabs>
          <w:tab w:val="left" w:pos="1892"/>
        </w:tabs>
        <w:spacing w:after="0" w:line="240" w:lineRule="auto"/>
        <w:ind w:firstLine="426"/>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Председатель контрольно-счетного органа назначается на должность Советом депутатов муниципального округа.</w:t>
      </w:r>
    </w:p>
    <w:p w:rsidR="007A2131" w:rsidRPr="007A2131" w:rsidRDefault="007A2131" w:rsidP="007A2131">
      <w:pPr>
        <w:tabs>
          <w:tab w:val="left" w:pos="851"/>
        </w:tabs>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       2. Предложения о кандидатурах на должность Председателя  контрольно-счетного органа  вносятся в Совет депутатов муниципального округа:</w:t>
      </w:r>
    </w:p>
    <w:p w:rsidR="007A2131" w:rsidRPr="007A2131" w:rsidRDefault="007A2131" w:rsidP="007A2131">
      <w:pPr>
        <w:numPr>
          <w:ilvl w:val="0"/>
          <w:numId w:val="3"/>
        </w:numPr>
        <w:tabs>
          <w:tab w:val="left" w:pos="851"/>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Председателем Совета депутатов муниципального округа;</w:t>
      </w:r>
    </w:p>
    <w:p w:rsidR="007A2131" w:rsidRPr="007A2131" w:rsidRDefault="007A2131" w:rsidP="007A2131">
      <w:pPr>
        <w:numPr>
          <w:ilvl w:val="0"/>
          <w:numId w:val="3"/>
        </w:numPr>
        <w:tabs>
          <w:tab w:val="left" w:pos="0"/>
        </w:tabs>
        <w:spacing w:after="0" w:line="240" w:lineRule="auto"/>
        <w:ind w:left="0" w:firstLine="1495"/>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депутатами Совета депутатов муниципального округа – не менее одной трети от установленного числа депутатов Совета депутатов муниципального округа;</w:t>
      </w:r>
    </w:p>
    <w:p w:rsidR="007A2131" w:rsidRPr="007A2131" w:rsidRDefault="007A2131" w:rsidP="007A2131">
      <w:pPr>
        <w:numPr>
          <w:ilvl w:val="0"/>
          <w:numId w:val="3"/>
        </w:numPr>
        <w:tabs>
          <w:tab w:val="left" w:pos="851"/>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Главой муниципального округа.</w:t>
      </w:r>
    </w:p>
    <w:p w:rsidR="007A2131" w:rsidRPr="007A2131" w:rsidRDefault="007A2131" w:rsidP="007A2131">
      <w:pPr>
        <w:tabs>
          <w:tab w:val="left" w:pos="1892"/>
        </w:tabs>
        <w:spacing w:after="0" w:line="240" w:lineRule="auto"/>
        <w:ind w:firstLine="426"/>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Предложения о кандидатурах Председателя контрольно-счетного органа вносятся в Совет депутатов муниципального округа не позднее, чем за два месяца до истечения полномочий действующих Председателя контрольно-счетного органа.</w:t>
      </w:r>
    </w:p>
    <w:p w:rsidR="007A2131" w:rsidRPr="007A2131" w:rsidRDefault="007A2131" w:rsidP="007A2131">
      <w:pPr>
        <w:tabs>
          <w:tab w:val="left" w:pos="1892"/>
        </w:tabs>
        <w:spacing w:after="0" w:line="240" w:lineRule="auto"/>
        <w:ind w:firstLine="426"/>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В случае досрочного прекращения полномочий Председателя контрольно-счетного органа предложения о кандидатурах на должности вносятся в течение месяца после досрочного прекращения полномочий.</w:t>
      </w:r>
    </w:p>
    <w:p w:rsidR="007A2131" w:rsidRPr="007A2131" w:rsidRDefault="007A2131" w:rsidP="007A2131">
      <w:pPr>
        <w:tabs>
          <w:tab w:val="left" w:pos="1892"/>
        </w:tabs>
        <w:spacing w:after="0" w:line="240" w:lineRule="auto"/>
        <w:ind w:firstLine="426"/>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Предложения о кандидатуре на должность Председателя контрольно-счетного органа вносятся в Совет депутатов муниципального округа в письменной форме.</w:t>
      </w:r>
    </w:p>
    <w:p w:rsidR="007A2131" w:rsidRPr="007A2131" w:rsidRDefault="007A2131" w:rsidP="007A2131">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К предложению о кандидатуре прилагаются:</w:t>
      </w:r>
    </w:p>
    <w:p w:rsidR="007A2131" w:rsidRPr="007A2131" w:rsidRDefault="007A2131" w:rsidP="007A2131">
      <w:pPr>
        <w:numPr>
          <w:ilvl w:val="0"/>
          <w:numId w:val="4"/>
        </w:numPr>
        <w:tabs>
          <w:tab w:val="left" w:pos="0"/>
        </w:tabs>
        <w:spacing w:after="0" w:line="240" w:lineRule="auto"/>
        <w:ind w:left="0"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заявление в письменной форме гражданина, кандидатура которого предложена на должность Председателя контрольно-счетного органа, о согласии на рассмотрение его кандидатуры. </w:t>
      </w:r>
    </w:p>
    <w:p w:rsidR="007A2131" w:rsidRPr="007A2131" w:rsidRDefault="007A2131" w:rsidP="007A2131">
      <w:pPr>
        <w:tabs>
          <w:tab w:val="left" w:pos="0"/>
        </w:tabs>
        <w:spacing w:after="0" w:line="240" w:lineRule="auto"/>
        <w:ind w:left="426"/>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В заявлении: </w:t>
      </w:r>
    </w:p>
    <w:p w:rsidR="007A2131" w:rsidRPr="007A2131" w:rsidRDefault="007A2131" w:rsidP="007A2131">
      <w:pPr>
        <w:tabs>
          <w:tab w:val="left" w:pos="0"/>
          <w:tab w:val="left" w:pos="851"/>
        </w:tabs>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указывается фамилия, имя и отчество гражданина, его гражданство;</w:t>
      </w:r>
    </w:p>
    <w:p w:rsidR="007A2131" w:rsidRPr="007A2131" w:rsidRDefault="007A2131" w:rsidP="007A2131">
      <w:pPr>
        <w:tabs>
          <w:tab w:val="left" w:pos="0"/>
          <w:tab w:val="left" w:pos="851"/>
        </w:tabs>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дается обязательство о прекращении деятельности, несовместимой с замещением должности муниципальной службы – Председателя контрольно-счетного органа, в случае рассмотрения его кандидатуры положительно и назначения его на должность;</w:t>
      </w:r>
    </w:p>
    <w:p w:rsidR="007A2131" w:rsidRPr="007A2131" w:rsidRDefault="007A2131" w:rsidP="007A2131">
      <w:pPr>
        <w:tabs>
          <w:tab w:val="left" w:pos="0"/>
          <w:tab w:val="left" w:pos="851"/>
        </w:tabs>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lastRenderedPageBreak/>
        <w:t>- дается согласие на проведение в отношении его  полномочными органами проверочных мероприятий для оформления допуска к сведениям, составляющих государственную и иную охраняемую законом тайну, в случае если исполнение обязанностей по должности будет связано с использованием таких сведений;</w:t>
      </w:r>
    </w:p>
    <w:p w:rsidR="007A2131" w:rsidRPr="007A2131" w:rsidRDefault="007A2131" w:rsidP="007A2131">
      <w:pPr>
        <w:numPr>
          <w:ilvl w:val="0"/>
          <w:numId w:val="4"/>
        </w:numPr>
        <w:tabs>
          <w:tab w:val="left" w:pos="0"/>
          <w:tab w:val="left" w:pos="851"/>
        </w:tabs>
        <w:spacing w:after="0" w:line="240" w:lineRule="auto"/>
        <w:ind w:left="0"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сведения по установленной форме о доходах, об имуществе и обязательствах имущественного характера гражданина, кандидатура которого предложена на должность Председателя контрольно-счетного органа, его супруги (супруга) и несовершеннолетних детей;</w:t>
      </w:r>
    </w:p>
    <w:p w:rsidR="007A2131" w:rsidRPr="007A2131" w:rsidRDefault="007A2131" w:rsidP="007A2131">
      <w:pPr>
        <w:numPr>
          <w:ilvl w:val="0"/>
          <w:numId w:val="4"/>
        </w:numPr>
        <w:tabs>
          <w:tab w:val="left" w:pos="0"/>
          <w:tab w:val="left" w:pos="851"/>
        </w:tabs>
        <w:spacing w:after="0" w:line="240" w:lineRule="auto"/>
        <w:ind w:left="0"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копия паспорта или иного документа, заменяющего паспорт гражданина Российской Федерации, гражданина, кандидатура которого предложена на должность Председателя контрольно-счетного органа, а также копии документов об образовании, основном месте работы и службы, о занимаемой должности (роде занятий).</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К предложению о кандидатуре могут быть приложены иные документы и материалы, характеризующие предлагаемую кандидатуру.</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color w:val="000000"/>
          <w:sz w:val="24"/>
          <w:szCs w:val="24"/>
          <w:lang w:eastAsia="ru-RU"/>
        </w:rPr>
        <w:t>6. Совет депутатов муниципального округа вправе обратиться в контрольно-счетный орган субъекта Российской Федерации за заключением о соответствии кандидатур на должность председателя контрольно-счетного органа муниципального округа квалификационным требованиям, установленным настоящим Положением.</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7. Рассмотрение кандидатур на должность Председателя контрольно-счетного органа может быть назначено при наличии одного предложения о кандидатуре. </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8. Председатель Совета депутатов муниципального округа после внесения в Совет депутатов муниципального округа предложений о кандидатурах на должность Председателя контрольно-счетного органа, организует проведение проверки соответствия предложенных кандидатур на должность Председателя контрольно-счетного органа требованиям, установленным законодательством Российской Федерации и указанных в статье 7 настоящего Положения. По завершении проверки Председатель Совета депутатов муниципального округа направляет документы по предложенным кандидатурам на должность Председателя контрольно-счетного органа в постоянные комиссии Совета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9. Представление кандидатур на должность Председателя контрольно-счетного органа производится Председателем Совета депутатов муниципального округа по дате поступивших предложений о кандидатурах на должность Председателя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10. Рассмотрение кандидатур на должность Председателя контрольно-счетного органа происходит в следующем порядке:</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выступление субъектов, внесших предложения о кандидатурах;</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выступление Председателя Совета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вопросы к кандидатам на должность Председателя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обсуждение кандидатур на должность Председателя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11. После обсуждения выдвинутых кандидатур проводится открытое голосование о назначении на должность Председателя контрольно-счетного органа. Кандидат считается назначенным на должность Председателя контрольно-счетного органа, если за него проголосовало большинство от установленной Уставом муниципального округа численности депутатов.</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12. Решение о досрочном освобождении председателя и инспекторов контрольно-счетного органа от должности принимается открытым голосованием большинством от установленного числа депутатов.</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6.</w:t>
      </w:r>
      <w:r w:rsidRPr="007A2131">
        <w:rPr>
          <w:rFonts w:ascii="Times New Roman" w:eastAsia="Times New Roman" w:hAnsi="Times New Roman" w:cs="Times New Roman"/>
          <w:b/>
          <w:bCs/>
          <w:sz w:val="24"/>
          <w:szCs w:val="24"/>
          <w:lang w:eastAsia="ru-RU"/>
        </w:rPr>
        <w:t xml:space="preserve"> Требования к кандидатурам на должность </w:t>
      </w:r>
      <w:r w:rsidRPr="007A2131">
        <w:rPr>
          <w:rFonts w:ascii="Times New Roman" w:eastAsia="Times New Roman" w:hAnsi="Times New Roman" w:cs="Times New Roman"/>
          <w:b/>
          <w:sz w:val="24"/>
          <w:szCs w:val="24"/>
          <w:lang w:eastAsia="ru-RU"/>
        </w:rPr>
        <w:t xml:space="preserve">Председателя </w:t>
      </w:r>
      <w:r w:rsidRPr="007A2131">
        <w:rPr>
          <w:rFonts w:ascii="Times New Roman" w:eastAsia="Times New Roman" w:hAnsi="Times New Roman" w:cs="Times New Roman"/>
          <w:b/>
          <w:bCs/>
          <w:sz w:val="24"/>
          <w:szCs w:val="24"/>
          <w:lang w:eastAsia="ru-RU"/>
        </w:rPr>
        <w:t>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На должность Председателя контрольно-счетного органа назначаются граждане Российской Федерации соответствующие следующим квалификационным требованиям:</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наличие высшего образования;</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lastRenderedPageBreak/>
        <w:t>2) опыт работы в области государственного, муниципального управления, государственного, муниципального контроля (аудита), экономики, финансов, юриспруденции не менее пяти лет;</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знание Конституции Российской Федерации, федерального законодательства, в том числе бюджетного законодательства Российской Федерации и иных нормативных правовых актов, регулирующих бюджетные правоотношения, законодательства Российской Федерации о противодействии коррупции, Конституции Удмуртской Республики и иных нормативных правовых актов, Устава муниципального округа и иных муниципальных правовых актов применительно к исполнению должностных обязанностей, а также общих требований к стандартам внешнего государственного и муниципального аудита (контроля) для проведения контрольных и экспертно-аналитических мероприятий контрольно-счетным органом муниципального округа, утвержденных Счетной палатой Российской Федерации.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Порядок проведения проверки соответствия кандидатур на должность председателя контрольно-счетного органа  квалификационным требованиям, указанным в части 1 настоящей статьи, в случае, предусмотренном частью 7 статьи 5  настоящего Положения, устанавливается контрольно-счетным органом субъекта Российской Федерации.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Гражданин Российской Федерации не может быть назначен на должность Председателя, аудитора контрольно-счетного органа в случае:</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наличия у него неснятой или непогашенной судимости;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признания его недееспособным или ограниченно дееспособным решением суда, вступившим в законную силу;</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отказа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обязанностей по должности, на замещение которой претендует гражданин, связано с использованием таких сведений;</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наличия оснований, предусмотренных частями 4 и 5 настоящей статьи.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Председатель контрольно-счетного органа не может состоять в близком родстве или свойстве (родители, супруги, дети, братья, сестры, а также братья, сестры, родители, дети супругов и супруги детей) с Председателем Совета депутатов муниципального округа, Главой муниципального округа, руководителями судебных и правоохранительных органов, расположенных на территории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Председатель контрольно-счетного органа не может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6. Председатель контрольно-счетного органа, а также лица, претендующие на замещение указанной должности,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порядке, установленном нормативными правовыми актами Российской Федерации, Удмуртской Республики и муниципальными нормативными правовыми актами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7.</w:t>
      </w:r>
      <w:r w:rsidRPr="007A2131">
        <w:rPr>
          <w:rFonts w:ascii="Times New Roman" w:eastAsia="Times New Roman" w:hAnsi="Times New Roman" w:cs="Times New Roman"/>
          <w:b/>
          <w:bCs/>
          <w:sz w:val="24"/>
          <w:szCs w:val="24"/>
          <w:lang w:eastAsia="ru-RU"/>
        </w:rPr>
        <w:t xml:space="preserve"> Гарантии статуса должностных лиц </w:t>
      </w:r>
      <w:r w:rsidRPr="007A2131">
        <w:rPr>
          <w:rFonts w:ascii="Times New Roman" w:eastAsia="Times New Roman" w:hAnsi="Times New Roman" w:cs="Times New Roman"/>
          <w:b/>
          <w:bCs/>
          <w:color w:val="000000"/>
          <w:sz w:val="24"/>
          <w:szCs w:val="24"/>
          <w:lang w:eastAsia="ru-RU"/>
        </w:rPr>
        <w:t xml:space="preserve"> </w:t>
      </w:r>
      <w:r w:rsidRPr="007A2131">
        <w:rPr>
          <w:rFonts w:ascii="Times New Roman" w:eastAsia="Times New Roman" w:hAnsi="Times New Roman" w:cs="Times New Roman"/>
          <w:b/>
          <w:bCs/>
          <w:sz w:val="24"/>
          <w:szCs w:val="24"/>
          <w:lang w:eastAsia="ru-RU"/>
        </w:rPr>
        <w:t>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Председатель и инспекторы контрольно-счетного органа являются должностными лицами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2. Воздействие в какой-либо форме на должностных лиц контрольно-счетного органа в целях воспрепятствования осуществлению ими должностных полномочий или оказания </w:t>
      </w:r>
      <w:r w:rsidRPr="007A2131">
        <w:rPr>
          <w:rFonts w:ascii="Times New Roman" w:eastAsia="Times New Roman" w:hAnsi="Times New Roman" w:cs="Times New Roman"/>
          <w:sz w:val="24"/>
          <w:szCs w:val="24"/>
          <w:lang w:eastAsia="ru-RU"/>
        </w:rPr>
        <w:lastRenderedPageBreak/>
        <w:t>влияния на принимаемые ими решения, а также насильственные действия, оскорбления, а равно клевета в отношении должностных лиц контрольно-счетного органа либо распространение заведомо ложной информации об их деятельности влекут за собой ответственность, установленную законодательством Российской Федерации и Удмуртской Республики.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Должностные лица контрольно-счетного органа подлежат государственной защите в соответствии с законодательством Российской Федерации о государственной защите судей, должностных лиц правоохранительных и контролирующих органов и иными нормативными правовыми актами Российской Федерации.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Должностные лица контрольно-счетного органа обладают гарантиями профессиональной независимости.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5. </w:t>
      </w:r>
      <w:r w:rsidRPr="007A2131">
        <w:rPr>
          <w:rFonts w:ascii="Times New Roman" w:eastAsia="Times New Roman" w:hAnsi="Times New Roman" w:cs="Times New Roman"/>
          <w:color w:val="000000"/>
          <w:sz w:val="24"/>
          <w:szCs w:val="24"/>
          <w:lang w:eastAsia="ru-RU"/>
        </w:rPr>
        <w:t>Должностные лица</w:t>
      </w:r>
      <w:r w:rsidRPr="007A2131">
        <w:rPr>
          <w:rFonts w:ascii="Times New Roman" w:eastAsia="Times New Roman" w:hAnsi="Times New Roman" w:cs="Times New Roman"/>
          <w:sz w:val="24"/>
          <w:szCs w:val="24"/>
          <w:lang w:eastAsia="ru-RU"/>
        </w:rPr>
        <w:t xml:space="preserve"> контрольно-счетного органа, замещающие муниципальную должность, досрочно освобождаются от должности на основании решения Совета депутатов муниципального округа в случае:</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вступления в законную силу обвинительного приговора суда в отношении его;</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признания его недееспособным или ограниченно дееспособным вступившим в законную силу решением суда;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подачи письменного заявления об отставке;</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6) достижения установленного законом Удмуртской Республики, нормативным правовым актом Совета депутатов муниципального округа в соответствии с федеральным законом предельного возраста пребывания в должности;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7) выявление обстоятельств, предусмотренных частями 3, 4 статьи 6 настоящего Положения.</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8)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8.</w:t>
      </w:r>
      <w:r w:rsidRPr="007A2131">
        <w:rPr>
          <w:rFonts w:ascii="Times New Roman" w:eastAsia="Times New Roman" w:hAnsi="Times New Roman" w:cs="Times New Roman"/>
          <w:b/>
          <w:bCs/>
          <w:sz w:val="24"/>
          <w:szCs w:val="24"/>
          <w:lang w:eastAsia="ru-RU"/>
        </w:rPr>
        <w:t> Основные Полномочия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Контрольно-счетный орган осуществляет следующие полномочия:</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организация и осуществление контроля за законностью и эффективностью использования средств  бюджета муниципального округа, а также иных средств в случаях, предусмотренных законодательством Российской Федерации;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экспертиза проектов бюджета муниципального округа, проверка и анализ обоснованности его показателей;</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внешняя проверка годового отчета об исполнении бюджета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проведение аудита в сфере закупок товаров, работ и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5) оценка эффективности формирования муниципальной собственности муниципального округа, управления и распоряжения такой собственностью и контроль за соблюдением </w:t>
      </w:r>
      <w:r w:rsidRPr="007A2131">
        <w:rPr>
          <w:rFonts w:ascii="Times New Roman" w:eastAsia="Times New Roman" w:hAnsi="Times New Roman" w:cs="Times New Roman"/>
          <w:sz w:val="24"/>
          <w:szCs w:val="24"/>
          <w:lang w:eastAsia="ru-RU"/>
        </w:rPr>
        <w:lastRenderedPageBreak/>
        <w:t>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6) оценка эффективности предоставления налоговых и иных льгот и преимуществ, бюджетных кредитов за счет средств бюджета муниципального округа,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муниципального округа и имущества, находящегося в муниципальной собственности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7) экспертиза проектов муниципальных правовых актов в части, касающейся расходных обязательств муниципального округа, экспертиза проектов муниципальных правовых актов, приводящих к изменению доходов   бюджета муниципального округа, а также муниципальных программ (проектов муниципальных программ);</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8) анализ и мониторинг бюджетного процесса в муниципальном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9) проведение оперативного анализа исполнения и контроля за организацией исполнения бюджета муниципального округа в текущем финансовом году, ежеквартальное представление информации о ходе исполнения бюджета муниципального округа, о результатах проведенных контрольных и экспертно-аналитических мероприятий в Совет депутатов муниципального округа и Главе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10) осуществление контроля за состоянием муниципального внутреннего и внешнего долга;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11) оценка реализуемости, рисков и результатов достижения целей социально-экономического развития муниципального округа, предусмотренных документами стратегического планирования муниципального округа, в пределах компетенции контрольно-счетного органа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12) участие в пределах полномочий в мероприятиях, направленных на противодействие коррупции;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13) иные полномочия в сфере внешнего муниципального финансового контроля, установленные федеральными законами, законами Удмуртской Республики, Уставом и нормативными правовыми актами Совета депутатов муниципального округа. </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Внешний муниципальный финансовый контроль осуществляется контрольно-счетным органом:</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в отношении органов местного самоуправления муниципального округа и муниципальных органов Администрации муниципального образования «Красногорский район», муниципальных учреждений и унитарных предприятий муниципального округа, а также иных организаций, если они используют имущество, находящееся в собственности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2) в отношении иных лиц в случаях, предусмотренных Бюджетным кодексом РФ и иными федеральными законами. </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Статья9.</w:t>
      </w:r>
      <w:r w:rsidRPr="007A2131">
        <w:rPr>
          <w:rFonts w:ascii="Times New Roman" w:eastAsia="Times New Roman" w:hAnsi="Times New Roman" w:cs="Times New Roman"/>
          <w:b/>
          <w:bCs/>
          <w:sz w:val="24"/>
          <w:szCs w:val="24"/>
          <w:lang w:eastAsia="ru-RU"/>
        </w:rPr>
        <w:t>  Формы осуществления контрольно-счетным органом</w:t>
      </w:r>
      <w:r w:rsidRPr="007A2131">
        <w:rPr>
          <w:rFonts w:ascii="Times New Roman" w:eastAsia="Times New Roman" w:hAnsi="Times New Roman" w:cs="Times New Roman"/>
          <w:sz w:val="24"/>
          <w:szCs w:val="24"/>
          <w:lang w:eastAsia="ru-RU"/>
        </w:rPr>
        <w:t> </w:t>
      </w:r>
      <w:r w:rsidRPr="007A2131">
        <w:rPr>
          <w:rFonts w:ascii="Times New Roman" w:eastAsia="Times New Roman" w:hAnsi="Times New Roman" w:cs="Times New Roman"/>
          <w:b/>
          <w:bCs/>
          <w:sz w:val="24"/>
          <w:szCs w:val="24"/>
          <w:lang w:eastAsia="ru-RU"/>
        </w:rPr>
        <w:t>внешнего муниципального финансового контроля</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Внешний муниципальный финансовый контроль осуществляется контрольно-счетным органом в форме контрольных или экспертно-аналитических мероприятий.</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При проведении контрольного мероприятия контрольно-счетным органом составляется соответствующий акт, который доводится до сведения руководителей проверяемых органов и организаций. На основании акта контрольно-счетным органом составляется отчет.</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3. При проведении экспертно-аналитического мероприятия контрольно-счетным органом составляется отчет или заключение. </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10.</w:t>
      </w:r>
      <w:r w:rsidRPr="007A2131">
        <w:rPr>
          <w:rFonts w:ascii="Times New Roman" w:eastAsia="Times New Roman" w:hAnsi="Times New Roman" w:cs="Times New Roman"/>
          <w:b/>
          <w:bCs/>
          <w:sz w:val="24"/>
          <w:szCs w:val="24"/>
          <w:lang w:eastAsia="ru-RU"/>
        </w:rPr>
        <w:t> Стандарты внешнего муниципального финансового контроля</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lastRenderedPageBreak/>
        <w:t>1. Контрольно-счетный орган при осуществлении внешнего муниципального финансового контроля руководствуется стандартами внешнего  муниципального финансового контроля.</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Стандарты внешнего муниципального финансового контроля для проведения контрольных и экспертно-аналитических мероприятий утверждаются Председателем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в отношении органов местного самоуправления и муниципальных органов муниципального округа, муниципальных учреждений и унитарных предприятий муниципального округа – в соответствии с общими требованиями, утвержденными Счетной палатой Российской Федерации и (или) Государственным контрольным комитетом Удмуртской Республики;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в отношении иных организаций – в соответствии с общими требованиями, установленными федеральным законом.</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При подготовке контрольно-счетным органом стандартов внешнего муниципального финансового контроля учитываются международные стандарты в области государственного контроля, аудита и финансовой отчетности.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Стандарты внешнего муниципального финансового контроля контрольно-счетного органа не могут противоречить законодательству Российской Федерации и (или) законодательству Удмуртской Республики.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11.</w:t>
      </w:r>
      <w:r w:rsidRPr="007A2131">
        <w:rPr>
          <w:rFonts w:ascii="Times New Roman" w:eastAsia="Times New Roman" w:hAnsi="Times New Roman" w:cs="Times New Roman"/>
          <w:b/>
          <w:bCs/>
          <w:sz w:val="24"/>
          <w:szCs w:val="24"/>
          <w:lang w:eastAsia="ru-RU"/>
        </w:rPr>
        <w:t> Планирование деятельности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Контрольно-счетный орган осуществляет свою деятельность на основе планов, которые разрабатываются и утверждаются им самостоятельно.</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Планирование деятельности контрольно-счетного органа осуществляется с учетом результатов контрольных и экспертно-аналитических мероприятий, а также на основании поручений Совета депутатов муниципального округа, предложений Главы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Порядок включения в план деятельности контрольно-счетного поручений Совета депутатов муниципального округа, предложений Главы муниципального округа устанавливается решением  Совета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12.</w:t>
      </w:r>
      <w:r w:rsidRPr="007A2131">
        <w:rPr>
          <w:rFonts w:ascii="Times New Roman" w:eastAsia="Times New Roman" w:hAnsi="Times New Roman" w:cs="Times New Roman"/>
          <w:b/>
          <w:bCs/>
          <w:sz w:val="24"/>
          <w:szCs w:val="24"/>
          <w:lang w:eastAsia="ru-RU"/>
        </w:rPr>
        <w:t> Обязательность исполнения требований должностных лиц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Требования и запросы должностных лиц контрольно-счетного органа, связанные с осуществлением ими своих должностных полномочий, установленных законодательством Российской Федерации, законодательством Удмуртской Республики, муниципальными нормативными правовыми актами муниципального округа, являются обязательными для исполнения органами местного самоуправления муниципального округа, муниципальными органами и организациями, в отношении которых осуществляется внешний муниципальный финансовый контроль.</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Неисполнение законных требований и запросов должностных лиц контрольно-счетного органа, а также воспрепятствование осуществлению ими возложенных на них должностных полномочий влекут за собой ответственность, установленную законодательством Российской Федерации и Удмуртской Республики.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13.</w:t>
      </w:r>
      <w:r w:rsidRPr="007A2131">
        <w:rPr>
          <w:rFonts w:ascii="Times New Roman" w:eastAsia="Times New Roman" w:hAnsi="Times New Roman" w:cs="Times New Roman"/>
          <w:b/>
          <w:bCs/>
          <w:sz w:val="24"/>
          <w:szCs w:val="24"/>
          <w:lang w:eastAsia="ru-RU"/>
        </w:rPr>
        <w:t> Права, обязанности и ответственность должностных лиц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Должностное лицо контрольно-счетного органа при осуществлении возложенных на него должностных полномочий имеет право:</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беспрепятственно входить на территорию и в помещения, занимаемые проверяемыми органами и организациями, иметь доступ к их документам и материалам, а также осматривать занимаемые ими территории и помещения;</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2) в случае обнаружения подделок, подлогов, хищений, злоупотреблений и при необходимости пресечения данных противоправных действий опечатывать кассы, кассовые и </w:t>
      </w:r>
      <w:r w:rsidRPr="007A2131">
        <w:rPr>
          <w:rFonts w:ascii="Times New Roman" w:eastAsia="Times New Roman" w:hAnsi="Times New Roman" w:cs="Times New Roman"/>
          <w:sz w:val="24"/>
          <w:szCs w:val="24"/>
          <w:lang w:eastAsia="ru-RU"/>
        </w:rPr>
        <w:lastRenderedPageBreak/>
        <w:t>служебные помещения, склады и архивы проверяемых органов и организаций, изымать документы и материалы с учетом ограничений, установленных законодательством Российской Федерации. Опечатывание касс, кассовых и служебных помещений, складов и архивов,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 органов государственной власти Удмуртской Республики и государственных органов Удмуртской Республики, органов местного самоуправления и муниципальных органов муниципального округа, организаций;</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 выявленных при проведении контрольных мероприятий, а также необходимых копий документов, заверенных в установленном порядке;</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 запрошенных при проведении контрольных мероприятий;</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6) в пределах своей компетенции знакомиться со всеми необходимыми документами, касающимися финансово-хозяйственной деятельности проверяемых органов и организаций, в том числе в установленном порядке с документами, содержащими государственную, служебную, коммерческую и иную охраняемую законом тайну;</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7) знакомиться с информацией, касающейся финансово-хозяйственной деятельности проверяемых органов и организаций и хранящейся в электронной форме в базах данных проверяемых органов и организаций, в том числе в установленном порядке с информацией, содержащей государственную, служебную, коммерческую и иную охраняемую законом тайну;</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8) знакомиться с технической документацией к электронным базам данных;</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9) составлять протоколы об административных правонарушениях в случаях, предусмотренных законодательством Российской Федерации, законодательством Удмуртской Республики.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2. Должностные лица контрольно-счетного органа в случае опечатывания касс, кассовых и служебных помещений, складов и архивов, изъятия документов и материалов в случае, предусмотренном пунктом 2 части 1 настоящей статьи, должны незамедлительно (в течение 24 часов) уведомить об этом Председателя контрольно-счетного органа. Порядок и форма уведомления определяются законом Удмуртской Республики. </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3. Руководители проверяемых органов и организаций обязаны обеспечивать соответствующих должностных лиц контрольно-счетного органа, участвующих в контрольных мероприятиях, оборудованным рабочим местом с доступом к справочным правовым системам, информационно-телекоммуникационной сети Интернет. </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Должностные лица контрольно-счетного органа не вправе вмешиваться в оперативно-хозяйственную деятельность проверяемых органов и организаций, а также разглашать информацию, полученную при проведении контрольных мероприятий, предавать гласности свои выводы до завершения контрольных мероприятий и составления соответствующих актов и отчетов.</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Должностные лица контрольно-счетного органа обязаны сохранять государственную, служебную, коммерческую и иную охраняемую законом тайну, ставшую им известной при проведении в проверяемых органах и организациях контрольных и экспертно-аналитических мероприятий, объективно проводить контрольные и экспертно-аналитические мероприятия и достоверно отражать их результаты в соответствующих актах, отчетах и заключениях.</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6. Должностные лица контрольно-счетного органа обязаны соблюдать ограничения, запреты, исполнять обязанности, которые установлены Федеральным законом от 25 декабря 2008 года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w:t>
      </w:r>
      <w:r w:rsidRPr="007A2131">
        <w:rPr>
          <w:rFonts w:ascii="Times New Roman" w:eastAsia="Times New Roman" w:hAnsi="Times New Roman" w:cs="Times New Roman"/>
          <w:sz w:val="24"/>
          <w:szCs w:val="24"/>
          <w:lang w:eastAsia="ru-RU"/>
        </w:rPr>
        <w:lastRenderedPageBreak/>
        <w:t>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7. Должностные лица контрольно-счетного органа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экспертно-аналитических мероприятий, а также за разглашение государственной и иной охраняемой законом тайны.</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8. Председатель и аудиторы контрольно-счетного органа вправе принимать участие в заседаниях Совета депутатов муниципального округа, заседаниях иных органов местного самоуправления. Вправе участвовать в заседаниях комитетов, комиссий и рабочих групп, создаваемых Советом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14.</w:t>
      </w:r>
      <w:r w:rsidRPr="007A2131">
        <w:rPr>
          <w:rFonts w:ascii="Times New Roman" w:eastAsia="Times New Roman" w:hAnsi="Times New Roman" w:cs="Times New Roman"/>
          <w:b/>
          <w:bCs/>
          <w:sz w:val="24"/>
          <w:szCs w:val="24"/>
          <w:lang w:eastAsia="ru-RU"/>
        </w:rPr>
        <w:t> Представление информации контрольно-счетному органу</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Органы местного самоуправления и муниципальные органы муниципального округа, организации, в отношении которых контрольно-счетный орган вправе осуществлять внешний муниципальный финансовый контроль или которые обладают информацией, необходимой для осуществления внешнего муниципального финансового контроля, их должностные лица, а также территориальные органы федеральных органов исполнительной власти и их структурные подразделения в установленные законами Удмуртской Республики сроки обязаны представлять в контрольно-счетный орган по его запросу информацию, документы и материалы, необходимые для проведения контрольных и экспертно-аналитических мероприятий.</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Запросы контрольно-счетного органа направляются субъектам, указанным в части 1 настоящей статьи, почтовым отправлением с уведомлением или нарочно с отметкой о получении.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Контрольно-счетный орган не вправе запрашивать информацию, документы и материалы, если такие информация, документы и материалы ранее уже были им представлены.</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Непредставление или несвоевременное представление органами и организациями, указанными в части 1 настоящей статьи, в контрольно-счетный орган по его запросу информации, документов и материалов, необходимых для проведения контрольных и экспертно-аналитических мероприятий, а равно представление информации, документов и материалов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 и (или) законодательством Удмуртской Республики.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При осуществлении внешнего муниципального финансового контроля контрольно-счетному органу предоставляется необходимый для реализации его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15.</w:t>
      </w:r>
      <w:r w:rsidRPr="007A2131">
        <w:rPr>
          <w:rFonts w:ascii="Times New Roman" w:eastAsia="Times New Roman" w:hAnsi="Times New Roman" w:cs="Times New Roman"/>
          <w:b/>
          <w:bCs/>
          <w:sz w:val="24"/>
          <w:szCs w:val="24"/>
          <w:lang w:eastAsia="ru-RU"/>
        </w:rPr>
        <w:t> Представления и предписания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Контрольно-счетный орган по результатам проведения контрольных мероприятий вправе вносить в органы местного самоуправления и муниципальные органы муниципального округа, проверяемые организации и их должностным лицам представления для принятия мер по устранению выявленных бюджетных и иных нарушений и недостатков, предотвращению нанесения материального ущерба муниципальному округу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2. Представление контрольно-счетного органа подписывается председателем контрольно-счетного органа. </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3. Органы местного самоуправления муниципального округа, а также организации в указанный в представлении или, если срок не указан, в течение 30 дней со дня его получения </w:t>
      </w:r>
      <w:r w:rsidRPr="007A2131">
        <w:rPr>
          <w:rFonts w:ascii="Times New Roman" w:eastAsia="Times New Roman" w:hAnsi="Times New Roman" w:cs="Times New Roman"/>
          <w:sz w:val="24"/>
          <w:szCs w:val="24"/>
          <w:lang w:eastAsia="ru-RU"/>
        </w:rPr>
        <w:lastRenderedPageBreak/>
        <w:t>обязаны уведомить в письменной форме контрольно-счетный орган о принятых по результатам выполнения представления решениях и мерах.</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Срок выполнения представления может быть продлен по решению контрольно-счетного органа, но не более одного раза.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В случае выявления нарушений, требующих безотлагательных мер по их пресечению и предупреждению, невыполнения представлений контрольно-счетных органов, а также в случае воспрепятствования проведению должностным лицом контрольно-счетного органа контрольных мероприятий контрольно-счетный орган направляет в органы местного самоуправления муниципального округа, проверяемые организации и их должностным лицам предписание.</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Предписание контрольно-счетного органа должно содержать указание на конкретные допущенные нарушения и конкретные основания вынесения предписания.</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6. Предписание контрольно-счетного органа должно быть исполнено в установленные в нем сроки. Срок выполнения предписания может быть продлен по решению контрольно-счетного органа, но не более одного раза.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7. Невыполнение представления или предписания контрольно-счетного органа влечет за собой ответственность, установленную законодательством Российской Федерации.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8. В случае если при проведении контрольных мероприятий выявлены факты незаконного использования средств бюджета муниципального округа, в которых усматриваются признаки преступления или коррупционного правонарушения, контрольно-счетный орган в установленном порядке незамедлительно передает материалы контрольных мероприятий в правоохранительные органы. Правоохранительные органы обязаны предоставлять контрольно-счетному органу информацию о ходе рассмотрения и принятых решениях по переданным контрольно-счетным органом материалам.</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16.</w:t>
      </w:r>
      <w:r w:rsidRPr="007A2131">
        <w:rPr>
          <w:rFonts w:ascii="Times New Roman" w:eastAsia="Times New Roman" w:hAnsi="Times New Roman" w:cs="Times New Roman"/>
          <w:b/>
          <w:bCs/>
          <w:sz w:val="24"/>
          <w:szCs w:val="24"/>
          <w:lang w:eastAsia="ru-RU"/>
        </w:rPr>
        <w:t> Гарантии прав проверяемых органов и организаций</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Акт,  составленный контрольно-счетным органом при проведении контрольного мероприятия, доводится до сведения руководителя проверяемого органа и организации. Пояснения и замечания руководителя проверяемого органа и организации, представленные в срок, установленный законом Удмуртской Республики, прилагаются к акту и в дальнейшем являются их неотъемлемой частью.</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Проверяемые органы и организации и их должностные лица вправе обратиться с жалобой на действия (бездействие) контрольно-счетного органа в Совет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Поступившие в Совет депутатов муниципального округа жалобы рассматриваются Советом депутатов муниципального округа в течение месяца со дня поступления. О результатах рассмотрения жалобы сообщается заявителю не позднее семи календарных дней со дня рассмотрения жалобы Советом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17.</w:t>
      </w:r>
      <w:r w:rsidRPr="007A2131">
        <w:rPr>
          <w:rFonts w:ascii="Times New Roman" w:eastAsia="Times New Roman" w:hAnsi="Times New Roman" w:cs="Times New Roman"/>
          <w:b/>
          <w:bCs/>
          <w:sz w:val="24"/>
          <w:szCs w:val="24"/>
          <w:lang w:eastAsia="ru-RU"/>
        </w:rPr>
        <w:t> Взаимодействие контрольно-счетного органа с государственными и муниципальными органами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Контрольно-счетный орган при осуществлении своей деятельности имеет право взаимодействовать  с иными органами местного самоуправления муниципального округа, со Счетной палатой Российской Федерации, Государственным контрольным комитетом Удмуртской Республики, контрольно-счетными органами других субъектов Российской Федерации и муниципальных образований, территориальным управлением Центрального банка Российской Федерации, налоговыми органами, органами прокуратуры, иными правоохранительными, надзорными и контрольными органами Российской Федерации, Удмуртской Республики, заключать с ними соглашения о сотрудничестве и взаимодействии.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2. Контрольно-счетный орган вправе на основе заключенных соглашений о сотрудничестве и взаимодействии привлекать к участию в проведении контрольных и экспертно-аналитических мероприятий контрольные, правоохранительные и иные органы и их представителей, а также на договорной основе аудиторские, научно-исследовательские, </w:t>
      </w:r>
      <w:r w:rsidRPr="007A2131">
        <w:rPr>
          <w:rFonts w:ascii="Times New Roman" w:eastAsia="Times New Roman" w:hAnsi="Times New Roman" w:cs="Times New Roman"/>
          <w:sz w:val="24"/>
          <w:szCs w:val="24"/>
          <w:lang w:eastAsia="ru-RU"/>
        </w:rPr>
        <w:lastRenderedPageBreak/>
        <w:t>экспертные и иные учреждения и организации, отдельных специалистов, экспертов, переводчиков.</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Контрольно-счетный орган вправе вступать в объединения (ассоциации) контрольно-счетных органов Российской Федерации, объединения (ассоциации) контрольно-счетных органов Удмуртской Республики.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4. В целях координации своей деятельности контрольно-счетный орган может создавать как временные, так и постоянно действующие координационные, консультационные, совещательные и другие рабочие органы совместно с иными государственными и муниципальными органами.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5. Контрольно-счетный орган по письменному обращению иных контрольно-счетных органов и муниципальных образований может принимать участие в проводимых ими контрольных и экспертно-аналитических мероприятиях.</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6. Контрольно-счетный орган или Совет депутатов муниципального округа и органы местного самоуправления вправе обратиться в Счетную палату Российской Федерации за заключением о соответствии деятельности контрольно-счетного органа законодательству о внешнем муниципальном финансовом контроле и рекомендациями по повышению ее эффективности.</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18.</w:t>
      </w:r>
      <w:r w:rsidRPr="007A2131">
        <w:rPr>
          <w:rFonts w:ascii="Times New Roman" w:eastAsia="Times New Roman" w:hAnsi="Times New Roman" w:cs="Times New Roman"/>
          <w:b/>
          <w:bCs/>
          <w:sz w:val="24"/>
          <w:szCs w:val="24"/>
          <w:lang w:eastAsia="ru-RU"/>
        </w:rPr>
        <w:t> Обеспечение доступа к информации о деятельности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Контрольно-счетный орган в целях обеспечения доступа к информации о своей деятельности размещает на официальном сайте муниципального округа в информационно-телекоммуникационной сети «Интернет» (далее – сеть Интернет)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Контрольно-счетный орган ежегодно подготавливает отчет о своей деятельности, который направляется на рассмотрение в Совет депутатов муниципального округа. Указанный отчет контрольно-счетного органа  размещаются в сети Интернет,  только после его рассмотрения Советом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3. Размещение в сети Интернет информации о деятельности контрольно-счетного органа осуществляется в соответствии с законодательством Российской Федерации, нормативными правовыми актами Совета депутатов муниципального округа и</w:t>
      </w:r>
      <w:r w:rsidRPr="007A2131">
        <w:rPr>
          <w:rFonts w:ascii="Times New Roman" w:eastAsia="Times New Roman" w:hAnsi="Times New Roman" w:cs="Times New Roman"/>
          <w:color w:val="FF4000"/>
          <w:sz w:val="24"/>
          <w:szCs w:val="24"/>
          <w:lang w:eastAsia="ru-RU"/>
        </w:rPr>
        <w:t xml:space="preserve"> </w:t>
      </w:r>
      <w:r w:rsidRPr="007A2131">
        <w:rPr>
          <w:rFonts w:ascii="Times New Roman" w:eastAsia="Times New Roman" w:hAnsi="Times New Roman" w:cs="Times New Roman"/>
          <w:sz w:val="24"/>
          <w:szCs w:val="24"/>
          <w:lang w:eastAsia="ru-RU"/>
        </w:rPr>
        <w:t>регламентом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Статья 19.</w:t>
      </w:r>
      <w:r w:rsidRPr="007A2131">
        <w:rPr>
          <w:rFonts w:ascii="Times New Roman" w:eastAsia="Times New Roman" w:hAnsi="Times New Roman" w:cs="Times New Roman"/>
          <w:b/>
          <w:bCs/>
          <w:sz w:val="24"/>
          <w:szCs w:val="24"/>
          <w:lang w:eastAsia="ru-RU"/>
        </w:rPr>
        <w:t> Финансовое обеспечение деятельности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Финансовое обеспечение деятельности контрольно-счетного органа осуществляется за счет средств бюджета муниципального округа в объеме, позволяющем обеспечить возможность осуществления возложенных на него полномочий.</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Контроль за использованием контрольно-счетным органом бюджетных средств или имущества муниципального округа осуществляется на основании решений Совета депутатов муниципального округа.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Статья 20. </w:t>
      </w:r>
      <w:r w:rsidRPr="007A2131">
        <w:rPr>
          <w:rFonts w:ascii="Times New Roman" w:eastAsia="Times New Roman" w:hAnsi="Times New Roman" w:cs="Times New Roman"/>
          <w:b/>
          <w:sz w:val="24"/>
          <w:szCs w:val="24"/>
          <w:lang w:eastAsia="ru-RU"/>
        </w:rPr>
        <w:t>Материальное и социальное обеспечение должностных лиц контрольно-счетного органа</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1. Должностным лицам контрольно-счетного органа гарантируются денежное содержание (вознаграждение), ежегодные оплачиваемые отпуска (основной и дополнительные), профессиональное развитие, в том числе получение дополнительного профессионального образования, а также другие меры материального и социального обеспечения, установленные для лиц, замещающих муниципальные должности и должности муниципальной службы муниципального образования (в том числе по медицинскому и санаторно-курортному обеспечению, бытовому, транспортному и иным видам обслуживания).</w:t>
      </w:r>
    </w:p>
    <w:p w:rsidR="007A2131" w:rsidRPr="007A2131" w:rsidRDefault="007A2131" w:rsidP="007A2131">
      <w:pPr>
        <w:tabs>
          <w:tab w:val="left" w:pos="1892"/>
        </w:tabs>
        <w:spacing w:after="0" w:line="240" w:lineRule="auto"/>
        <w:ind w:firstLine="567"/>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 Меры по материальному и социальному обеспечению председателя, инспекторов и иных работников аппарата контрольно-счетного органа устанавливаются муниципальным правовым актами в соответствии с федеральными законами и законами Удмуртской Республики.</w:t>
      </w:r>
    </w:p>
    <w:p w:rsidR="007A2131" w:rsidRPr="007A2131" w:rsidRDefault="007A2131" w:rsidP="007A2131">
      <w:pPr>
        <w:spacing w:after="0" w:line="240" w:lineRule="auto"/>
        <w:jc w:val="right"/>
        <w:rPr>
          <w:rFonts w:ascii="Times New Roman" w:eastAsia="Times New Roman" w:hAnsi="Times New Roman" w:cs="Times New Roman"/>
          <w:noProof/>
          <w:sz w:val="28"/>
          <w:szCs w:val="28"/>
          <w:lang w:eastAsia="ru-RU"/>
        </w:rPr>
      </w:pPr>
      <w:r w:rsidRPr="007A2131">
        <w:rPr>
          <w:rFonts w:ascii="Times New Roman" w:eastAsia="Times New Roman" w:hAnsi="Times New Roman" w:cs="Times New Roman"/>
          <w:noProof/>
          <w:sz w:val="28"/>
          <w:szCs w:val="28"/>
          <w:lang w:eastAsia="ru-RU"/>
        </w:rPr>
        <w:lastRenderedPageBreak/>
        <w:t>ПРОЕКТ</w:t>
      </w:r>
    </w:p>
    <w:p w:rsidR="007A2131" w:rsidRPr="007A2131" w:rsidRDefault="007A2131" w:rsidP="007A2131">
      <w:pPr>
        <w:spacing w:after="0" w:line="240" w:lineRule="auto"/>
        <w:jc w:val="center"/>
        <w:rPr>
          <w:rFonts w:ascii="Times New Roman" w:eastAsia="Times New Roman" w:hAnsi="Times New Roman" w:cs="Times New Roman"/>
          <w:sz w:val="32"/>
          <w:szCs w:val="32"/>
          <w:lang w:eastAsia="ru-RU"/>
        </w:rPr>
      </w:pPr>
      <w:r>
        <w:rPr>
          <w:rFonts w:ascii="Times New Roman" w:eastAsia="Times New Roman" w:hAnsi="Times New Roman" w:cs="Times New Roman"/>
          <w:noProof/>
          <w:sz w:val="28"/>
          <w:szCs w:val="28"/>
          <w:lang w:eastAsia="ru-RU"/>
        </w:rPr>
        <w:drawing>
          <wp:inline distT="0" distB="0" distL="0" distR="0" wp14:anchorId="34CDFE9C" wp14:editId="5DAD695B">
            <wp:extent cx="819150" cy="819150"/>
            <wp:effectExtent l="0" t="0" r="0" b="0"/>
            <wp:docPr id="11" name="Рисунок 1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7A2131" w:rsidRPr="007A2131" w:rsidRDefault="007A2131" w:rsidP="007A2131">
      <w:pPr>
        <w:spacing w:after="0" w:line="240" w:lineRule="auto"/>
        <w:jc w:val="center"/>
        <w:rPr>
          <w:rFonts w:ascii="Times New Roman" w:eastAsia="Times New Roman" w:hAnsi="Times New Roman" w:cs="Times New Roman"/>
          <w:b/>
          <w:sz w:val="26"/>
          <w:szCs w:val="26"/>
          <w:lang w:eastAsia="ru-RU"/>
        </w:rPr>
      </w:pPr>
      <w:r w:rsidRPr="007A2131">
        <w:rPr>
          <w:rFonts w:ascii="Times New Roman" w:eastAsia="Times New Roman" w:hAnsi="Times New Roman" w:cs="Times New Roman"/>
          <w:b/>
          <w:sz w:val="26"/>
          <w:szCs w:val="26"/>
          <w:lang w:eastAsia="ru-RU"/>
        </w:rPr>
        <w:t>РЕШЕНИЕ</w:t>
      </w:r>
    </w:p>
    <w:p w:rsidR="007A2131" w:rsidRPr="007A2131" w:rsidRDefault="007A2131" w:rsidP="007A2131">
      <w:pPr>
        <w:spacing w:after="0" w:line="240" w:lineRule="auto"/>
        <w:jc w:val="center"/>
        <w:rPr>
          <w:rFonts w:ascii="Times New Roman" w:eastAsia="Times New Roman" w:hAnsi="Times New Roman" w:cs="Times New Roman"/>
          <w:b/>
          <w:sz w:val="26"/>
          <w:szCs w:val="26"/>
          <w:lang w:eastAsia="ru-RU"/>
        </w:rPr>
      </w:pPr>
      <w:r w:rsidRPr="007A2131">
        <w:rPr>
          <w:rFonts w:ascii="Times New Roman" w:eastAsia="Times New Roman" w:hAnsi="Times New Roman" w:cs="Times New Roman"/>
          <w:b/>
          <w:sz w:val="26"/>
          <w:szCs w:val="26"/>
          <w:lang w:eastAsia="ru-RU"/>
        </w:rPr>
        <w:t xml:space="preserve"> Совета депутатов муниципального образования </w:t>
      </w:r>
    </w:p>
    <w:p w:rsidR="007A2131" w:rsidRPr="007A2131" w:rsidRDefault="007A2131" w:rsidP="007A2131">
      <w:pPr>
        <w:spacing w:after="0" w:line="240" w:lineRule="auto"/>
        <w:jc w:val="center"/>
        <w:rPr>
          <w:rFonts w:ascii="Times New Roman" w:eastAsia="Times New Roman" w:hAnsi="Times New Roman" w:cs="Times New Roman"/>
          <w:b/>
          <w:sz w:val="26"/>
          <w:szCs w:val="26"/>
          <w:lang w:eastAsia="ru-RU"/>
        </w:rPr>
      </w:pPr>
      <w:r w:rsidRPr="007A2131">
        <w:rPr>
          <w:rFonts w:ascii="Times New Roman" w:eastAsia="Times New Roman" w:hAnsi="Times New Roman" w:cs="Times New Roman"/>
          <w:b/>
          <w:sz w:val="26"/>
          <w:szCs w:val="26"/>
          <w:lang w:eastAsia="ru-RU"/>
        </w:rPr>
        <w:t xml:space="preserve"> «Муниципальный округ Красногорский район Удмуртской Республики»</w:t>
      </w:r>
    </w:p>
    <w:p w:rsidR="007A2131" w:rsidRPr="007A2131" w:rsidRDefault="007A2131" w:rsidP="007A2131">
      <w:pPr>
        <w:tabs>
          <w:tab w:val="left" w:pos="360"/>
        </w:tabs>
        <w:spacing w:after="0" w:line="240" w:lineRule="auto"/>
        <w:jc w:val="both"/>
        <w:rPr>
          <w:rFonts w:ascii="Times New Roman" w:eastAsia="Times New Roman" w:hAnsi="Times New Roman" w:cs="Times New Roman"/>
          <w:sz w:val="24"/>
          <w:szCs w:val="24"/>
          <w:lang w:eastAsia="ru-RU"/>
        </w:rPr>
      </w:pPr>
    </w:p>
    <w:p w:rsidR="007A2131" w:rsidRPr="007A2131" w:rsidRDefault="007A2131" w:rsidP="007A2131">
      <w:pPr>
        <w:spacing w:after="0" w:line="240" w:lineRule="auto"/>
        <w:jc w:val="center"/>
        <w:rPr>
          <w:rFonts w:ascii="Times New Roman" w:eastAsia="Times New Roman" w:hAnsi="Times New Roman" w:cs="Times New Roman"/>
          <w:b/>
          <w:sz w:val="24"/>
          <w:szCs w:val="24"/>
          <w:lang w:eastAsia="ru-RU"/>
        </w:rPr>
      </w:pPr>
      <w:r w:rsidRPr="007A2131">
        <w:rPr>
          <w:rFonts w:ascii="Times New Roman" w:eastAsia="Times New Roman" w:hAnsi="Times New Roman" w:cs="Times New Roman"/>
          <w:b/>
          <w:sz w:val="24"/>
          <w:szCs w:val="24"/>
          <w:lang w:eastAsia="ru-RU"/>
        </w:rPr>
        <w:t>О назначении председателя Контрольно-счетного органа муниципального образования «Муниципальный округ Красногорский район Удмуртской Республики»</w:t>
      </w:r>
    </w:p>
    <w:p w:rsidR="007A2131" w:rsidRPr="007A2131" w:rsidRDefault="007A2131" w:rsidP="007A2131">
      <w:pPr>
        <w:spacing w:after="0" w:line="240" w:lineRule="auto"/>
        <w:jc w:val="center"/>
        <w:rPr>
          <w:rFonts w:ascii="Times New Roman" w:eastAsia="Times New Roman" w:hAnsi="Times New Roman" w:cs="Times New Roman"/>
          <w:b/>
          <w:sz w:val="24"/>
          <w:szCs w:val="24"/>
          <w:lang w:eastAsia="ru-RU"/>
        </w:rPr>
      </w:pP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Принято Советом депутатов</w:t>
      </w: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муниципального образования </w:t>
      </w: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«Муниципальный округ</w:t>
      </w: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Красногорский район                        </w:t>
      </w: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Удмуртской Республики»                                                                       декабря 2021 года </w:t>
      </w: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                                                                      </w:t>
      </w:r>
    </w:p>
    <w:p w:rsidR="007A2131" w:rsidRPr="007A2131" w:rsidRDefault="007A2131" w:rsidP="007A2131">
      <w:pPr>
        <w:spacing w:after="0" w:line="240" w:lineRule="auto"/>
        <w:jc w:val="both"/>
        <w:rPr>
          <w:rFonts w:ascii="Times New Roman" w:eastAsia="Times New Roman" w:hAnsi="Times New Roman" w:cs="Times New Roman"/>
          <w:sz w:val="26"/>
          <w:szCs w:val="26"/>
          <w:lang w:eastAsia="ar-SA"/>
        </w:rPr>
      </w:pPr>
      <w:r w:rsidRPr="007A2131">
        <w:rPr>
          <w:rFonts w:ascii="Times New Roman" w:eastAsia="Times New Roman" w:hAnsi="Times New Roman" w:cs="Times New Roman"/>
          <w:sz w:val="26"/>
          <w:szCs w:val="26"/>
          <w:lang w:eastAsia="ar-SA"/>
        </w:rPr>
        <w:tab/>
        <w:t xml:space="preserve"> На основании Положения о Контрольно-счетном органе муниципального образования «Муниципальный округ Красногорский район Удмуртской Республики», </w:t>
      </w:r>
    </w:p>
    <w:p w:rsidR="007A2131" w:rsidRPr="007A2131" w:rsidRDefault="007A2131" w:rsidP="007A2131">
      <w:pPr>
        <w:spacing w:after="0" w:line="240" w:lineRule="auto"/>
        <w:jc w:val="center"/>
        <w:rPr>
          <w:rFonts w:ascii="Times New Roman" w:eastAsia="Calibri" w:hAnsi="Times New Roman" w:cs="Times New Roman"/>
          <w:b/>
          <w:iCs/>
          <w:sz w:val="24"/>
          <w:szCs w:val="24"/>
          <w:lang w:eastAsia="ru-RU"/>
        </w:rPr>
      </w:pPr>
    </w:p>
    <w:p w:rsidR="007A2131" w:rsidRPr="007A2131" w:rsidRDefault="007A2131" w:rsidP="007A2131">
      <w:pPr>
        <w:spacing w:after="0" w:line="240" w:lineRule="auto"/>
        <w:jc w:val="center"/>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Совет депутатов муниципального образования</w:t>
      </w:r>
    </w:p>
    <w:p w:rsidR="007A2131" w:rsidRPr="007A2131" w:rsidRDefault="007A2131" w:rsidP="007A2131">
      <w:pPr>
        <w:spacing w:after="0" w:line="240" w:lineRule="auto"/>
        <w:jc w:val="center"/>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«Муниципальный округ Красногорский район Удмуртской Республики» </w:t>
      </w:r>
    </w:p>
    <w:p w:rsidR="007A2131" w:rsidRPr="007A2131" w:rsidRDefault="007A2131" w:rsidP="007A2131">
      <w:pPr>
        <w:spacing w:after="0" w:line="240" w:lineRule="auto"/>
        <w:jc w:val="center"/>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РЕШАЕТ:</w:t>
      </w:r>
    </w:p>
    <w:p w:rsidR="007A2131" w:rsidRPr="007A2131" w:rsidRDefault="007A2131" w:rsidP="007A2131">
      <w:pPr>
        <w:spacing w:after="0" w:line="240" w:lineRule="auto"/>
        <w:jc w:val="center"/>
        <w:rPr>
          <w:rFonts w:ascii="Times New Roman" w:eastAsia="Times New Roman" w:hAnsi="Times New Roman" w:cs="Times New Roman"/>
          <w:sz w:val="24"/>
          <w:szCs w:val="24"/>
          <w:lang w:eastAsia="ru-RU"/>
        </w:rPr>
      </w:pP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6"/>
          <w:szCs w:val="26"/>
          <w:lang w:eastAsia="ar-SA"/>
        </w:rPr>
        <w:tab/>
        <w:t>1.</w:t>
      </w:r>
      <w:r w:rsidRPr="007A2131">
        <w:rPr>
          <w:rFonts w:ascii="Times New Roman" w:eastAsia="Times New Roman" w:hAnsi="Times New Roman" w:cs="Times New Roman"/>
          <w:sz w:val="24"/>
          <w:szCs w:val="24"/>
          <w:lang w:eastAsia="ru-RU"/>
        </w:rPr>
        <w:t xml:space="preserve"> Назначить председателем Контрольно-счетного органа муниципального образования «Муниципальный округ Красногорский район Удмуртской Республики» Иванову Ирину  Николаевну сроком на пять лет.</w:t>
      </w:r>
    </w:p>
    <w:p w:rsidR="007A2131" w:rsidRPr="007A2131" w:rsidRDefault="007A2131" w:rsidP="007A2131">
      <w:pPr>
        <w:spacing w:after="0" w:line="240" w:lineRule="auto"/>
        <w:ind w:firstLine="708"/>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7A2131">
        <w:rPr>
          <w:rFonts w:ascii="Times New Roman" w:eastAsia="Times New Roman" w:hAnsi="Times New Roman" w:cs="Times New Roman"/>
          <w:sz w:val="24"/>
          <w:szCs w:val="24"/>
          <w:lang w:eastAsia="ru-RU"/>
        </w:rPr>
        <w:t>Поручить Председателю Совета депутатов муниципального образования «Муниципальный округ Красногорский район Удмуртской Республики» принимать и подписывать решения, регулирующие трудовые отношения с председателем Контрольно-счетного органа муниципального образования «Муниципальный округ Красногорский район Удмуртской Республики».</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 </w:t>
      </w:r>
      <w:r w:rsidRPr="007A2131">
        <w:rPr>
          <w:rFonts w:ascii="Times New Roman" w:eastAsia="Times New Roman" w:hAnsi="Times New Roman" w:cs="Times New Roman"/>
          <w:sz w:val="24"/>
          <w:szCs w:val="24"/>
          <w:lang w:eastAsia="ru-RU"/>
        </w:rPr>
        <w:tab/>
        <w:t xml:space="preserve">3. Решение вступает в силу с момента его принятия.  </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Председатель Совета депутатов </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муниципального образования</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«Муниципальный округ Красногорский район</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Удмуртской Республики»</w:t>
      </w:r>
      <w:r w:rsidRPr="007A2131">
        <w:rPr>
          <w:rFonts w:ascii="Times New Roman" w:eastAsia="Times New Roman" w:hAnsi="Times New Roman" w:cs="Times New Roman"/>
          <w:sz w:val="24"/>
          <w:szCs w:val="24"/>
          <w:lang w:eastAsia="ru-RU"/>
        </w:rPr>
        <w:tab/>
        <w:t xml:space="preserve">                                                                                  И.Б. Прокашев</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Глава муниципального образования</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«Муниципальный округ Красногорский район</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Удмуртской Республики»                                                                                     В.С.</w:t>
      </w:r>
      <w:r w:rsidR="00A65A92">
        <w:rPr>
          <w:rFonts w:ascii="Times New Roman" w:eastAsia="Times New Roman" w:hAnsi="Times New Roman" w:cs="Times New Roman"/>
          <w:sz w:val="24"/>
          <w:szCs w:val="24"/>
          <w:lang w:eastAsia="ru-RU"/>
        </w:rPr>
        <w:t xml:space="preserve"> </w:t>
      </w:r>
      <w:r w:rsidRPr="007A2131">
        <w:rPr>
          <w:rFonts w:ascii="Times New Roman" w:eastAsia="Times New Roman" w:hAnsi="Times New Roman" w:cs="Times New Roman"/>
          <w:sz w:val="24"/>
          <w:szCs w:val="24"/>
          <w:lang w:eastAsia="ru-RU"/>
        </w:rPr>
        <w:t xml:space="preserve">Корепанов  </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p>
    <w:p w:rsidR="007A2131" w:rsidRPr="007A2131" w:rsidRDefault="007A2131" w:rsidP="007A2131">
      <w:pPr>
        <w:spacing w:after="0" w:line="240" w:lineRule="auto"/>
        <w:rPr>
          <w:rFonts w:ascii="Times New Roman" w:eastAsia="Times New Roman" w:hAnsi="Times New Roman" w:cs="Times New Roman"/>
          <w:sz w:val="24"/>
          <w:szCs w:val="24"/>
          <w:lang w:eastAsia="ru-RU"/>
        </w:rPr>
      </w:pPr>
    </w:p>
    <w:p w:rsidR="007A2131" w:rsidRPr="007A2131" w:rsidRDefault="007A2131" w:rsidP="007A2131">
      <w:pPr>
        <w:spacing w:after="0" w:line="240" w:lineRule="auto"/>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село Красногорское  </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xml:space="preserve">___ декабря 2021 года  </w:t>
      </w:r>
    </w:p>
    <w:p w:rsidR="007A2131" w:rsidRPr="007A2131" w:rsidRDefault="007A2131" w:rsidP="007A2131">
      <w:pPr>
        <w:spacing w:after="0" w:line="240" w:lineRule="auto"/>
        <w:jc w:val="both"/>
        <w:rPr>
          <w:rFonts w:ascii="Times New Roman" w:eastAsia="Times New Roman" w:hAnsi="Times New Roman" w:cs="Times New Roman"/>
          <w:sz w:val="24"/>
          <w:szCs w:val="24"/>
          <w:lang w:eastAsia="ru-RU"/>
        </w:rPr>
      </w:pPr>
      <w:r w:rsidRPr="007A2131">
        <w:rPr>
          <w:rFonts w:ascii="Times New Roman" w:eastAsia="Times New Roman" w:hAnsi="Times New Roman" w:cs="Times New Roman"/>
          <w:sz w:val="24"/>
          <w:szCs w:val="24"/>
          <w:lang w:eastAsia="ru-RU"/>
        </w:rPr>
        <w:t>№ __</w:t>
      </w:r>
    </w:p>
    <w:p w:rsidR="007A2131" w:rsidRDefault="007A2131" w:rsidP="005E42D7">
      <w:pPr>
        <w:spacing w:after="0" w:line="240" w:lineRule="auto"/>
        <w:jc w:val="both"/>
        <w:rPr>
          <w:rFonts w:ascii="Times New Roman" w:hAnsi="Times New Roman" w:cs="Times New Roman"/>
          <w:sz w:val="24"/>
          <w:szCs w:val="24"/>
        </w:rPr>
      </w:pPr>
    </w:p>
    <w:p w:rsidR="007A2131" w:rsidRDefault="007A2131" w:rsidP="005E42D7">
      <w:pPr>
        <w:spacing w:after="0" w:line="240" w:lineRule="auto"/>
        <w:jc w:val="both"/>
        <w:rPr>
          <w:rFonts w:ascii="Times New Roman" w:hAnsi="Times New Roman" w:cs="Times New Roman"/>
          <w:sz w:val="24"/>
          <w:szCs w:val="24"/>
        </w:rPr>
      </w:pPr>
    </w:p>
    <w:p w:rsidR="003A41FA" w:rsidRDefault="003A41FA" w:rsidP="005E42D7">
      <w:pPr>
        <w:spacing w:after="0" w:line="240" w:lineRule="auto"/>
        <w:jc w:val="both"/>
        <w:rPr>
          <w:rFonts w:ascii="Times New Roman" w:hAnsi="Times New Roman" w:cs="Times New Roman"/>
          <w:sz w:val="24"/>
          <w:szCs w:val="24"/>
        </w:rPr>
        <w:sectPr w:rsidR="003A41FA" w:rsidSect="00915550">
          <w:pgSz w:w="11906" w:h="16838"/>
          <w:pgMar w:top="567" w:right="851" w:bottom="567" w:left="1276" w:header="624" w:footer="624" w:gutter="0"/>
          <w:cols w:space="720"/>
          <w:titlePg/>
          <w:docGrid w:linePitch="381"/>
        </w:sectPr>
      </w:pPr>
    </w:p>
    <w:p w:rsidR="003A41FA" w:rsidRDefault="003A41FA" w:rsidP="003A41FA">
      <w:pPr>
        <w:jc w:val="right"/>
        <w:rPr>
          <w:noProof/>
          <w:sz w:val="28"/>
          <w:szCs w:val="28"/>
        </w:rPr>
      </w:pPr>
      <w:r>
        <w:rPr>
          <w:noProof/>
          <w:sz w:val="28"/>
          <w:szCs w:val="28"/>
        </w:rPr>
        <w:lastRenderedPageBreak/>
        <w:t>ПРОЕКТ</w:t>
      </w:r>
    </w:p>
    <w:p w:rsidR="003A41FA" w:rsidRDefault="003A41FA" w:rsidP="003A41FA">
      <w:pPr>
        <w:spacing w:after="0" w:line="240" w:lineRule="auto"/>
        <w:jc w:val="center"/>
        <w:rPr>
          <w:sz w:val="32"/>
          <w:szCs w:val="32"/>
        </w:rPr>
      </w:pPr>
      <w:r>
        <w:rPr>
          <w:noProof/>
          <w:sz w:val="28"/>
          <w:szCs w:val="28"/>
          <w:lang w:eastAsia="ru-RU"/>
        </w:rPr>
        <w:drawing>
          <wp:inline distT="0" distB="0" distL="0" distR="0">
            <wp:extent cx="819150" cy="819150"/>
            <wp:effectExtent l="0" t="0" r="0" b="0"/>
            <wp:docPr id="13" name="Рисунок 13"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3A41FA" w:rsidRPr="003A41FA" w:rsidRDefault="003A41FA" w:rsidP="003A41FA">
      <w:pPr>
        <w:spacing w:after="0" w:line="240" w:lineRule="auto"/>
        <w:jc w:val="center"/>
        <w:rPr>
          <w:rFonts w:ascii="Times New Roman" w:hAnsi="Times New Roman" w:cs="Times New Roman"/>
          <w:b/>
          <w:sz w:val="26"/>
          <w:szCs w:val="26"/>
        </w:rPr>
      </w:pPr>
      <w:r w:rsidRPr="003A41FA">
        <w:rPr>
          <w:rFonts w:ascii="Times New Roman" w:hAnsi="Times New Roman" w:cs="Times New Roman"/>
          <w:b/>
          <w:sz w:val="26"/>
          <w:szCs w:val="26"/>
        </w:rPr>
        <w:t>РЕШЕНИЕ</w:t>
      </w:r>
    </w:p>
    <w:p w:rsidR="003A41FA" w:rsidRPr="003A41FA" w:rsidRDefault="003A41FA" w:rsidP="003A41FA">
      <w:pPr>
        <w:spacing w:after="0" w:line="240" w:lineRule="auto"/>
        <w:jc w:val="center"/>
        <w:rPr>
          <w:rFonts w:ascii="Times New Roman" w:hAnsi="Times New Roman" w:cs="Times New Roman"/>
          <w:b/>
          <w:sz w:val="26"/>
          <w:szCs w:val="26"/>
        </w:rPr>
      </w:pPr>
      <w:r w:rsidRPr="003A41FA">
        <w:rPr>
          <w:rFonts w:ascii="Times New Roman" w:hAnsi="Times New Roman" w:cs="Times New Roman"/>
          <w:b/>
          <w:sz w:val="26"/>
          <w:szCs w:val="26"/>
        </w:rPr>
        <w:t xml:space="preserve"> Совета депутатов муниципального образования </w:t>
      </w:r>
    </w:p>
    <w:p w:rsidR="003A41FA" w:rsidRPr="003A41FA" w:rsidRDefault="003A41FA" w:rsidP="003A41FA">
      <w:pPr>
        <w:spacing w:after="0" w:line="240" w:lineRule="auto"/>
        <w:jc w:val="center"/>
        <w:rPr>
          <w:rFonts w:ascii="Times New Roman" w:hAnsi="Times New Roman" w:cs="Times New Roman"/>
          <w:b/>
          <w:sz w:val="26"/>
          <w:szCs w:val="26"/>
        </w:rPr>
      </w:pPr>
      <w:r w:rsidRPr="003A41FA">
        <w:rPr>
          <w:rFonts w:ascii="Times New Roman" w:hAnsi="Times New Roman" w:cs="Times New Roman"/>
          <w:b/>
          <w:sz w:val="26"/>
          <w:szCs w:val="26"/>
        </w:rPr>
        <w:t xml:space="preserve"> «Муниципальный округ Красногорский район Удмуртской Республики»</w:t>
      </w:r>
    </w:p>
    <w:p w:rsidR="003A41FA" w:rsidRPr="003A41FA" w:rsidRDefault="003A41FA" w:rsidP="003A41FA">
      <w:pPr>
        <w:spacing w:after="0" w:line="240" w:lineRule="auto"/>
        <w:jc w:val="center"/>
        <w:rPr>
          <w:rFonts w:ascii="Times New Roman" w:hAnsi="Times New Roman" w:cs="Times New Roman"/>
          <w:sz w:val="26"/>
          <w:szCs w:val="26"/>
        </w:rPr>
      </w:pPr>
    </w:p>
    <w:p w:rsidR="003A41FA" w:rsidRPr="003A41FA" w:rsidRDefault="003A41FA" w:rsidP="003A41FA">
      <w:pPr>
        <w:pStyle w:val="ConsPlusNonformat"/>
        <w:widowControl/>
        <w:jc w:val="center"/>
        <w:rPr>
          <w:rFonts w:ascii="Times New Roman" w:hAnsi="Times New Roman" w:cs="Times New Roman"/>
          <w:b/>
          <w:sz w:val="26"/>
          <w:szCs w:val="26"/>
        </w:rPr>
      </w:pPr>
      <w:r w:rsidRPr="003A41FA">
        <w:rPr>
          <w:rFonts w:ascii="Times New Roman" w:hAnsi="Times New Roman" w:cs="Times New Roman"/>
          <w:b/>
          <w:sz w:val="26"/>
          <w:szCs w:val="26"/>
        </w:rPr>
        <w:t>Об утверждении Положения о Почетной грамоте  муниципального образования «Муниципальный округ Красногорский район</w:t>
      </w:r>
    </w:p>
    <w:p w:rsidR="003A41FA" w:rsidRPr="003A41FA" w:rsidRDefault="003A41FA" w:rsidP="003A41FA">
      <w:pPr>
        <w:pStyle w:val="ConsPlusNonformat"/>
        <w:widowControl/>
        <w:jc w:val="center"/>
        <w:rPr>
          <w:rFonts w:ascii="Times New Roman" w:hAnsi="Times New Roman" w:cs="Times New Roman"/>
          <w:b/>
          <w:sz w:val="26"/>
          <w:szCs w:val="26"/>
        </w:rPr>
      </w:pPr>
      <w:r w:rsidRPr="003A41FA">
        <w:rPr>
          <w:rFonts w:ascii="Times New Roman" w:hAnsi="Times New Roman" w:cs="Times New Roman"/>
          <w:b/>
          <w:sz w:val="26"/>
          <w:szCs w:val="26"/>
        </w:rPr>
        <w:t>Удмуртской Республики»</w:t>
      </w:r>
    </w:p>
    <w:p w:rsidR="003A41FA" w:rsidRPr="003A41FA" w:rsidRDefault="003A41FA" w:rsidP="003A41FA">
      <w:pPr>
        <w:pStyle w:val="ConsPlusNonformat"/>
        <w:widowControl/>
        <w:jc w:val="center"/>
        <w:rPr>
          <w:rFonts w:ascii="Times New Roman" w:hAnsi="Times New Roman" w:cs="Times New Roman"/>
          <w:b/>
          <w:sz w:val="26"/>
          <w:szCs w:val="26"/>
        </w:rPr>
      </w:pPr>
    </w:p>
    <w:p w:rsidR="003A41FA" w:rsidRPr="003A41FA" w:rsidRDefault="003A41FA" w:rsidP="003A41FA">
      <w:pPr>
        <w:spacing w:after="0" w:line="240" w:lineRule="auto"/>
        <w:rPr>
          <w:rFonts w:ascii="Times New Roman" w:hAnsi="Times New Roman" w:cs="Times New Roman"/>
          <w:sz w:val="26"/>
          <w:szCs w:val="26"/>
        </w:rPr>
      </w:pPr>
      <w:r w:rsidRPr="003A41FA">
        <w:rPr>
          <w:rFonts w:ascii="Times New Roman" w:hAnsi="Times New Roman" w:cs="Times New Roman"/>
          <w:sz w:val="26"/>
          <w:szCs w:val="26"/>
        </w:rPr>
        <w:t>Принято Советом депутатов</w:t>
      </w:r>
    </w:p>
    <w:p w:rsidR="003A41FA" w:rsidRPr="003A41FA" w:rsidRDefault="003A41FA" w:rsidP="003A41FA">
      <w:pPr>
        <w:spacing w:after="0" w:line="240" w:lineRule="auto"/>
        <w:rPr>
          <w:rFonts w:ascii="Times New Roman" w:hAnsi="Times New Roman" w:cs="Times New Roman"/>
          <w:sz w:val="26"/>
          <w:szCs w:val="26"/>
        </w:rPr>
      </w:pPr>
      <w:r w:rsidRPr="003A41FA">
        <w:rPr>
          <w:rFonts w:ascii="Times New Roman" w:hAnsi="Times New Roman" w:cs="Times New Roman"/>
          <w:sz w:val="26"/>
          <w:szCs w:val="26"/>
        </w:rPr>
        <w:t>муниципального образования</w:t>
      </w:r>
    </w:p>
    <w:p w:rsidR="003A41FA" w:rsidRPr="003A41FA" w:rsidRDefault="003A41FA" w:rsidP="003A41FA">
      <w:pPr>
        <w:spacing w:after="0" w:line="240" w:lineRule="auto"/>
        <w:rPr>
          <w:rFonts w:ascii="Times New Roman" w:hAnsi="Times New Roman" w:cs="Times New Roman"/>
          <w:sz w:val="26"/>
          <w:szCs w:val="26"/>
        </w:rPr>
      </w:pPr>
      <w:r w:rsidRPr="003A41FA">
        <w:rPr>
          <w:rFonts w:ascii="Times New Roman" w:hAnsi="Times New Roman" w:cs="Times New Roman"/>
          <w:sz w:val="26"/>
          <w:szCs w:val="26"/>
        </w:rPr>
        <w:t>«Муниципальный округ</w:t>
      </w:r>
    </w:p>
    <w:p w:rsidR="003A41FA" w:rsidRPr="003A41FA" w:rsidRDefault="003A41FA" w:rsidP="003A41FA">
      <w:pPr>
        <w:spacing w:after="0" w:line="240" w:lineRule="auto"/>
        <w:rPr>
          <w:rFonts w:ascii="Times New Roman" w:hAnsi="Times New Roman" w:cs="Times New Roman"/>
          <w:sz w:val="26"/>
          <w:szCs w:val="26"/>
        </w:rPr>
      </w:pPr>
      <w:r w:rsidRPr="003A41FA">
        <w:rPr>
          <w:rFonts w:ascii="Times New Roman" w:hAnsi="Times New Roman" w:cs="Times New Roman"/>
          <w:sz w:val="26"/>
          <w:szCs w:val="26"/>
        </w:rPr>
        <w:t>Красногорский район</w:t>
      </w:r>
    </w:p>
    <w:p w:rsidR="003A41FA" w:rsidRPr="003A41FA" w:rsidRDefault="003A41FA" w:rsidP="003A41FA">
      <w:pPr>
        <w:spacing w:after="0" w:line="240" w:lineRule="auto"/>
        <w:rPr>
          <w:rFonts w:ascii="Times New Roman" w:hAnsi="Times New Roman" w:cs="Times New Roman"/>
          <w:sz w:val="26"/>
          <w:szCs w:val="26"/>
        </w:rPr>
      </w:pPr>
      <w:r w:rsidRPr="003A41FA">
        <w:rPr>
          <w:rFonts w:ascii="Times New Roman" w:hAnsi="Times New Roman" w:cs="Times New Roman"/>
          <w:sz w:val="26"/>
          <w:szCs w:val="26"/>
        </w:rPr>
        <w:t>Удмуртской Республики»                                                                 декабря  2021 года</w:t>
      </w:r>
    </w:p>
    <w:p w:rsidR="003A41FA" w:rsidRPr="003A41FA" w:rsidRDefault="003A41FA" w:rsidP="003A41FA">
      <w:pPr>
        <w:pStyle w:val="ConsPlusNonformat"/>
        <w:widowControl/>
        <w:jc w:val="both"/>
        <w:rPr>
          <w:rFonts w:ascii="Times New Roman" w:hAnsi="Times New Roman" w:cs="Times New Roman"/>
          <w:sz w:val="26"/>
          <w:szCs w:val="26"/>
        </w:rPr>
      </w:pPr>
    </w:p>
    <w:p w:rsidR="003A41FA" w:rsidRPr="003A41FA" w:rsidRDefault="003A41FA" w:rsidP="003A41FA">
      <w:pPr>
        <w:pStyle w:val="ConsPlusNormal"/>
        <w:ind w:firstLine="540"/>
        <w:jc w:val="both"/>
        <w:rPr>
          <w:rFonts w:ascii="Times New Roman" w:hAnsi="Times New Roman" w:cs="Times New Roman"/>
          <w:sz w:val="26"/>
          <w:szCs w:val="26"/>
        </w:rPr>
      </w:pPr>
      <w:r w:rsidRPr="003A41FA">
        <w:rPr>
          <w:rFonts w:ascii="Times New Roman" w:hAnsi="Times New Roman" w:cs="Times New Roman"/>
          <w:sz w:val="26"/>
          <w:szCs w:val="26"/>
        </w:rPr>
        <w:t>На основании Устава муниципального образования «Муниципальный округ Красногорский район Удмуртской Республики»</w:t>
      </w:r>
    </w:p>
    <w:p w:rsidR="003A41FA" w:rsidRPr="003A41FA" w:rsidRDefault="003A41FA" w:rsidP="003A41FA">
      <w:pPr>
        <w:pStyle w:val="ConsPlusNormal"/>
        <w:ind w:firstLine="540"/>
        <w:jc w:val="both"/>
        <w:rPr>
          <w:rFonts w:ascii="Times New Roman" w:hAnsi="Times New Roman" w:cs="Times New Roman"/>
          <w:sz w:val="26"/>
          <w:szCs w:val="26"/>
        </w:rPr>
      </w:pPr>
    </w:p>
    <w:p w:rsidR="003A41FA" w:rsidRPr="003A41FA" w:rsidRDefault="003A41FA" w:rsidP="003A41FA">
      <w:pPr>
        <w:spacing w:after="0" w:line="240" w:lineRule="auto"/>
        <w:jc w:val="center"/>
        <w:rPr>
          <w:rFonts w:ascii="Times New Roman" w:hAnsi="Times New Roman" w:cs="Times New Roman"/>
          <w:sz w:val="26"/>
          <w:szCs w:val="26"/>
        </w:rPr>
      </w:pPr>
      <w:r w:rsidRPr="003A41FA">
        <w:rPr>
          <w:rFonts w:ascii="Times New Roman" w:hAnsi="Times New Roman" w:cs="Times New Roman"/>
          <w:sz w:val="26"/>
          <w:szCs w:val="26"/>
        </w:rPr>
        <w:t>Совет депутатов муниципального образования</w:t>
      </w:r>
    </w:p>
    <w:p w:rsidR="003A41FA" w:rsidRPr="003A41FA" w:rsidRDefault="003A41FA" w:rsidP="003A41FA">
      <w:pPr>
        <w:spacing w:after="0" w:line="240" w:lineRule="auto"/>
        <w:jc w:val="center"/>
        <w:rPr>
          <w:rFonts w:ascii="Times New Roman" w:hAnsi="Times New Roman" w:cs="Times New Roman"/>
          <w:sz w:val="26"/>
          <w:szCs w:val="26"/>
        </w:rPr>
      </w:pPr>
      <w:r w:rsidRPr="003A41FA">
        <w:rPr>
          <w:rFonts w:ascii="Times New Roman" w:hAnsi="Times New Roman" w:cs="Times New Roman"/>
          <w:sz w:val="26"/>
          <w:szCs w:val="26"/>
        </w:rPr>
        <w:t>«Муниципальный округ Красногорский район Удмуртской Республики» РЕШАЕТ:</w:t>
      </w:r>
    </w:p>
    <w:p w:rsidR="003A41FA" w:rsidRPr="003A41FA" w:rsidRDefault="003A41FA" w:rsidP="003A41FA">
      <w:pPr>
        <w:pStyle w:val="ConsPlusNormal"/>
        <w:ind w:firstLine="709"/>
        <w:jc w:val="center"/>
        <w:rPr>
          <w:rFonts w:ascii="Times New Roman" w:hAnsi="Times New Roman" w:cs="Times New Roman"/>
          <w:sz w:val="26"/>
          <w:szCs w:val="26"/>
        </w:rPr>
      </w:pPr>
    </w:p>
    <w:p w:rsidR="003A41FA" w:rsidRPr="003A41FA" w:rsidRDefault="003A41FA" w:rsidP="003A41FA">
      <w:pPr>
        <w:pStyle w:val="ConsPlusNonformat"/>
        <w:widowControl/>
        <w:jc w:val="both"/>
        <w:rPr>
          <w:rFonts w:ascii="Times New Roman" w:hAnsi="Times New Roman" w:cs="Times New Roman"/>
          <w:sz w:val="26"/>
          <w:szCs w:val="26"/>
        </w:rPr>
      </w:pPr>
      <w:r w:rsidRPr="003A41FA">
        <w:rPr>
          <w:rFonts w:ascii="Times New Roman" w:hAnsi="Times New Roman" w:cs="Times New Roman"/>
          <w:sz w:val="26"/>
          <w:szCs w:val="26"/>
        </w:rPr>
        <w:t xml:space="preserve">1. Утвердить Положение о Почетной грамоте муниципального образования «Муниципальный округ Красногорский район Удмуртской Республики». </w:t>
      </w:r>
    </w:p>
    <w:p w:rsidR="003A41FA" w:rsidRPr="003A41FA" w:rsidRDefault="003A41FA" w:rsidP="003A41FA">
      <w:pPr>
        <w:pStyle w:val="ConsPlusNormal"/>
        <w:ind w:firstLine="0"/>
        <w:jc w:val="both"/>
        <w:rPr>
          <w:rFonts w:ascii="Times New Roman" w:hAnsi="Times New Roman" w:cs="Times New Roman"/>
          <w:sz w:val="26"/>
          <w:szCs w:val="26"/>
        </w:rPr>
      </w:pPr>
      <w:r w:rsidRPr="003A41FA">
        <w:rPr>
          <w:rFonts w:ascii="Times New Roman" w:hAnsi="Times New Roman" w:cs="Times New Roman"/>
          <w:sz w:val="26"/>
          <w:szCs w:val="26"/>
        </w:rPr>
        <w:t>2. Опубликовать настоящее решение на сайте Красногорского района.</w:t>
      </w:r>
    </w:p>
    <w:p w:rsidR="003A41FA" w:rsidRPr="003A41FA" w:rsidRDefault="003A41FA" w:rsidP="003A41FA">
      <w:pPr>
        <w:pStyle w:val="ConsPlusNormal"/>
        <w:ind w:firstLine="0"/>
        <w:jc w:val="both"/>
        <w:rPr>
          <w:rFonts w:ascii="Times New Roman" w:hAnsi="Times New Roman" w:cs="Times New Roman"/>
          <w:sz w:val="26"/>
          <w:szCs w:val="26"/>
        </w:rPr>
      </w:pPr>
      <w:r w:rsidRPr="003A41FA">
        <w:rPr>
          <w:rFonts w:ascii="Times New Roman" w:hAnsi="Times New Roman" w:cs="Times New Roman"/>
          <w:sz w:val="26"/>
          <w:szCs w:val="26"/>
        </w:rPr>
        <w:t>3. Признать утратившим силу решение муниципального образования «Муниципальный округ Красногорский район Удмуртской Республики» от 21 октября 2021 года № 34 «Об утверждении временного Положения о Почетной грамоте муниципального образования «Муниципальный округ Красногорский район Удмуртской Республики».</w:t>
      </w:r>
    </w:p>
    <w:p w:rsidR="003A41FA" w:rsidRPr="003A41FA" w:rsidRDefault="003A41FA" w:rsidP="003A41FA">
      <w:pPr>
        <w:pStyle w:val="ConsPlusNormal"/>
        <w:ind w:firstLine="0"/>
        <w:jc w:val="both"/>
        <w:rPr>
          <w:rFonts w:ascii="Times New Roman" w:hAnsi="Times New Roman" w:cs="Times New Roman"/>
          <w:sz w:val="26"/>
          <w:szCs w:val="26"/>
        </w:rPr>
      </w:pPr>
      <w:r w:rsidRPr="003A41FA">
        <w:rPr>
          <w:rFonts w:ascii="Times New Roman" w:hAnsi="Times New Roman" w:cs="Times New Roman"/>
          <w:sz w:val="26"/>
          <w:szCs w:val="26"/>
        </w:rPr>
        <w:t>3.Настоящее решение вступает с момента подписания.</w:t>
      </w:r>
    </w:p>
    <w:p w:rsidR="003A41FA" w:rsidRPr="003A41FA" w:rsidRDefault="003A41FA" w:rsidP="003A41FA">
      <w:pPr>
        <w:pStyle w:val="ConsPlusNormal"/>
        <w:ind w:firstLine="0"/>
        <w:jc w:val="both"/>
        <w:rPr>
          <w:rFonts w:ascii="Times New Roman" w:hAnsi="Times New Roman" w:cs="Times New Roman"/>
          <w:sz w:val="26"/>
          <w:szCs w:val="26"/>
        </w:rPr>
      </w:pPr>
    </w:p>
    <w:p w:rsidR="003A41FA" w:rsidRPr="003A41FA" w:rsidRDefault="003A41FA" w:rsidP="003A41FA">
      <w:pPr>
        <w:pStyle w:val="ConsPlusNormal"/>
        <w:ind w:firstLine="0"/>
        <w:rPr>
          <w:rFonts w:ascii="Times New Roman" w:hAnsi="Times New Roman" w:cs="Times New Roman"/>
          <w:sz w:val="26"/>
          <w:szCs w:val="26"/>
        </w:rPr>
      </w:pPr>
    </w:p>
    <w:p w:rsidR="003A41FA" w:rsidRPr="003A41FA" w:rsidRDefault="003A41FA" w:rsidP="003A41FA">
      <w:pPr>
        <w:pStyle w:val="ConsPlusNormal"/>
        <w:ind w:firstLine="0"/>
        <w:jc w:val="both"/>
        <w:rPr>
          <w:rFonts w:ascii="Times New Roman" w:hAnsi="Times New Roman" w:cs="Times New Roman"/>
          <w:sz w:val="26"/>
          <w:szCs w:val="26"/>
        </w:rPr>
      </w:pPr>
    </w:p>
    <w:p w:rsidR="003A41FA" w:rsidRPr="003A41FA" w:rsidRDefault="003A41FA" w:rsidP="003A41FA">
      <w:pPr>
        <w:spacing w:after="0" w:line="240" w:lineRule="auto"/>
        <w:jc w:val="both"/>
        <w:rPr>
          <w:rFonts w:ascii="Times New Roman" w:hAnsi="Times New Roman" w:cs="Times New Roman"/>
          <w:sz w:val="26"/>
          <w:szCs w:val="26"/>
        </w:rPr>
      </w:pPr>
      <w:r w:rsidRPr="003A41FA">
        <w:rPr>
          <w:rFonts w:ascii="Times New Roman" w:hAnsi="Times New Roman" w:cs="Times New Roman"/>
          <w:sz w:val="26"/>
          <w:szCs w:val="26"/>
        </w:rPr>
        <w:t>Председатель Совета депутатов</w:t>
      </w:r>
    </w:p>
    <w:p w:rsidR="003A41FA" w:rsidRPr="003A41FA" w:rsidRDefault="003A41FA" w:rsidP="003A41FA">
      <w:pPr>
        <w:spacing w:after="0" w:line="240" w:lineRule="auto"/>
        <w:jc w:val="both"/>
        <w:rPr>
          <w:rFonts w:ascii="Times New Roman" w:hAnsi="Times New Roman" w:cs="Times New Roman"/>
          <w:sz w:val="26"/>
          <w:szCs w:val="26"/>
        </w:rPr>
      </w:pPr>
      <w:r w:rsidRPr="003A41FA">
        <w:rPr>
          <w:rFonts w:ascii="Times New Roman" w:hAnsi="Times New Roman" w:cs="Times New Roman"/>
          <w:sz w:val="26"/>
          <w:szCs w:val="26"/>
        </w:rPr>
        <w:t>муниципального образования</w:t>
      </w:r>
    </w:p>
    <w:p w:rsidR="003A41FA" w:rsidRPr="003A41FA" w:rsidRDefault="003A41FA" w:rsidP="003A41FA">
      <w:pPr>
        <w:spacing w:after="0" w:line="240" w:lineRule="auto"/>
        <w:jc w:val="both"/>
        <w:rPr>
          <w:rFonts w:ascii="Times New Roman" w:hAnsi="Times New Roman" w:cs="Times New Roman"/>
          <w:sz w:val="26"/>
          <w:szCs w:val="26"/>
        </w:rPr>
      </w:pPr>
      <w:r w:rsidRPr="003A41FA">
        <w:rPr>
          <w:rFonts w:ascii="Times New Roman" w:hAnsi="Times New Roman" w:cs="Times New Roman"/>
          <w:sz w:val="26"/>
          <w:szCs w:val="26"/>
        </w:rPr>
        <w:t>«Муниципальный округ Красногорский район</w:t>
      </w:r>
    </w:p>
    <w:p w:rsidR="003A41FA" w:rsidRPr="003A41FA" w:rsidRDefault="003A41FA" w:rsidP="003A41FA">
      <w:pPr>
        <w:spacing w:after="0" w:line="240" w:lineRule="auto"/>
        <w:jc w:val="both"/>
        <w:rPr>
          <w:rFonts w:ascii="Times New Roman" w:hAnsi="Times New Roman" w:cs="Times New Roman"/>
          <w:sz w:val="26"/>
          <w:szCs w:val="26"/>
        </w:rPr>
      </w:pPr>
      <w:r w:rsidRPr="003A41FA">
        <w:rPr>
          <w:rFonts w:ascii="Times New Roman" w:hAnsi="Times New Roman" w:cs="Times New Roman"/>
          <w:sz w:val="26"/>
          <w:szCs w:val="26"/>
        </w:rPr>
        <w:t>Удмуртской Республики»</w:t>
      </w:r>
      <w:r w:rsidRPr="003A41FA">
        <w:rPr>
          <w:rFonts w:ascii="Times New Roman" w:hAnsi="Times New Roman" w:cs="Times New Roman"/>
          <w:sz w:val="26"/>
          <w:szCs w:val="26"/>
        </w:rPr>
        <w:tab/>
        <w:t xml:space="preserve">                                                             И.Б. Прокашев</w:t>
      </w:r>
    </w:p>
    <w:p w:rsidR="003A41FA" w:rsidRPr="003A41FA" w:rsidRDefault="003A41FA" w:rsidP="003A41FA">
      <w:pPr>
        <w:spacing w:after="0" w:line="240" w:lineRule="auto"/>
        <w:jc w:val="both"/>
        <w:rPr>
          <w:rFonts w:ascii="Times New Roman" w:hAnsi="Times New Roman" w:cs="Times New Roman"/>
          <w:sz w:val="26"/>
          <w:szCs w:val="26"/>
        </w:rPr>
      </w:pPr>
    </w:p>
    <w:p w:rsidR="003A41FA" w:rsidRPr="003A41FA" w:rsidRDefault="003A41FA" w:rsidP="003A41FA">
      <w:pPr>
        <w:spacing w:after="0" w:line="240" w:lineRule="auto"/>
        <w:jc w:val="both"/>
        <w:rPr>
          <w:rFonts w:ascii="Times New Roman" w:hAnsi="Times New Roman" w:cs="Times New Roman"/>
          <w:sz w:val="26"/>
          <w:szCs w:val="26"/>
        </w:rPr>
      </w:pPr>
      <w:r w:rsidRPr="003A41FA">
        <w:rPr>
          <w:rFonts w:ascii="Times New Roman" w:hAnsi="Times New Roman" w:cs="Times New Roman"/>
          <w:sz w:val="26"/>
          <w:szCs w:val="26"/>
        </w:rPr>
        <w:t>Глава муниципального образования</w:t>
      </w:r>
    </w:p>
    <w:p w:rsidR="003A41FA" w:rsidRPr="003A41FA" w:rsidRDefault="003A41FA" w:rsidP="003A41FA">
      <w:pPr>
        <w:spacing w:after="0" w:line="240" w:lineRule="auto"/>
        <w:jc w:val="both"/>
        <w:rPr>
          <w:rFonts w:ascii="Times New Roman" w:hAnsi="Times New Roman" w:cs="Times New Roman"/>
          <w:sz w:val="26"/>
          <w:szCs w:val="26"/>
        </w:rPr>
      </w:pPr>
      <w:r w:rsidRPr="003A41FA">
        <w:rPr>
          <w:rFonts w:ascii="Times New Roman" w:hAnsi="Times New Roman" w:cs="Times New Roman"/>
          <w:sz w:val="26"/>
          <w:szCs w:val="26"/>
        </w:rPr>
        <w:t>«Муниципальный округ Красногорский район</w:t>
      </w:r>
    </w:p>
    <w:p w:rsidR="003A41FA" w:rsidRPr="003A41FA" w:rsidRDefault="003A41FA" w:rsidP="003A41FA">
      <w:pPr>
        <w:tabs>
          <w:tab w:val="left" w:pos="7305"/>
        </w:tabs>
        <w:spacing w:after="0" w:line="240" w:lineRule="auto"/>
        <w:jc w:val="both"/>
        <w:rPr>
          <w:rFonts w:ascii="Times New Roman" w:hAnsi="Times New Roman" w:cs="Times New Roman"/>
          <w:sz w:val="26"/>
          <w:szCs w:val="26"/>
        </w:rPr>
      </w:pPr>
      <w:r w:rsidRPr="003A41FA">
        <w:rPr>
          <w:rFonts w:ascii="Times New Roman" w:hAnsi="Times New Roman" w:cs="Times New Roman"/>
          <w:sz w:val="26"/>
          <w:szCs w:val="26"/>
        </w:rPr>
        <w:t>Удмуртской Республики»</w:t>
      </w:r>
    </w:p>
    <w:p w:rsidR="003A41FA" w:rsidRPr="003A41FA" w:rsidRDefault="003A41FA" w:rsidP="003A41FA">
      <w:pPr>
        <w:tabs>
          <w:tab w:val="left" w:pos="7305"/>
        </w:tabs>
        <w:spacing w:after="0" w:line="240" w:lineRule="auto"/>
        <w:jc w:val="both"/>
        <w:rPr>
          <w:rFonts w:ascii="Times New Roman" w:hAnsi="Times New Roman" w:cs="Times New Roman"/>
          <w:sz w:val="26"/>
          <w:szCs w:val="26"/>
        </w:rPr>
      </w:pPr>
      <w:r w:rsidRPr="003A41FA">
        <w:rPr>
          <w:rFonts w:ascii="Times New Roman" w:hAnsi="Times New Roman" w:cs="Times New Roman"/>
          <w:sz w:val="26"/>
          <w:szCs w:val="26"/>
        </w:rPr>
        <w:tab/>
        <w:t xml:space="preserve">  В.С. Корепанов</w:t>
      </w:r>
    </w:p>
    <w:p w:rsidR="003A41FA" w:rsidRPr="003A41FA" w:rsidRDefault="003A41FA" w:rsidP="003A41FA">
      <w:pPr>
        <w:spacing w:after="0" w:line="240" w:lineRule="auto"/>
        <w:rPr>
          <w:rFonts w:ascii="Times New Roman" w:hAnsi="Times New Roman" w:cs="Times New Roman"/>
          <w:sz w:val="26"/>
          <w:szCs w:val="26"/>
        </w:rPr>
      </w:pPr>
      <w:r w:rsidRPr="003A41FA">
        <w:rPr>
          <w:rFonts w:ascii="Times New Roman" w:hAnsi="Times New Roman" w:cs="Times New Roman"/>
          <w:sz w:val="26"/>
          <w:szCs w:val="26"/>
        </w:rPr>
        <w:t xml:space="preserve">село Красногорское  </w:t>
      </w:r>
    </w:p>
    <w:p w:rsidR="003A41FA" w:rsidRPr="003A41FA" w:rsidRDefault="003A41FA" w:rsidP="003A41FA">
      <w:pPr>
        <w:spacing w:after="0" w:line="240" w:lineRule="auto"/>
        <w:jc w:val="both"/>
        <w:rPr>
          <w:rFonts w:ascii="Times New Roman" w:hAnsi="Times New Roman" w:cs="Times New Roman"/>
          <w:sz w:val="26"/>
          <w:szCs w:val="26"/>
        </w:rPr>
      </w:pPr>
      <w:r w:rsidRPr="003A41FA">
        <w:rPr>
          <w:rFonts w:ascii="Times New Roman" w:hAnsi="Times New Roman" w:cs="Times New Roman"/>
          <w:sz w:val="26"/>
          <w:szCs w:val="26"/>
        </w:rPr>
        <w:t xml:space="preserve">декабря 2021 года  </w:t>
      </w:r>
    </w:p>
    <w:p w:rsidR="003A41FA" w:rsidRPr="003A41FA" w:rsidRDefault="003A41FA" w:rsidP="003A41FA">
      <w:pPr>
        <w:spacing w:after="0" w:line="240" w:lineRule="auto"/>
        <w:jc w:val="both"/>
        <w:rPr>
          <w:rFonts w:ascii="Times New Roman" w:hAnsi="Times New Roman" w:cs="Times New Roman"/>
          <w:sz w:val="26"/>
          <w:szCs w:val="26"/>
        </w:rPr>
      </w:pPr>
    </w:p>
    <w:p w:rsidR="003A41FA" w:rsidRPr="003A41FA" w:rsidRDefault="003A41FA" w:rsidP="003A41FA">
      <w:pPr>
        <w:spacing w:after="0" w:line="240" w:lineRule="auto"/>
        <w:jc w:val="both"/>
        <w:rPr>
          <w:rFonts w:ascii="Times New Roman" w:hAnsi="Times New Roman" w:cs="Times New Roman"/>
          <w:sz w:val="26"/>
          <w:szCs w:val="26"/>
        </w:rPr>
      </w:pPr>
      <w:r w:rsidRPr="003A41FA">
        <w:rPr>
          <w:rFonts w:ascii="Times New Roman" w:hAnsi="Times New Roman" w:cs="Times New Roman"/>
          <w:sz w:val="26"/>
          <w:szCs w:val="26"/>
        </w:rPr>
        <w:t>№ __-</w:t>
      </w:r>
    </w:p>
    <w:p w:rsidR="003A41FA" w:rsidRPr="002F0F69" w:rsidRDefault="003A41FA" w:rsidP="003A41FA">
      <w:pPr>
        <w:pStyle w:val="ConsPlusNormal"/>
        <w:ind w:firstLine="0"/>
        <w:jc w:val="both"/>
        <w:rPr>
          <w:rFonts w:ascii="Times New Roman" w:hAnsi="Times New Roman" w:cs="Times New Roman"/>
          <w:sz w:val="26"/>
          <w:szCs w:val="26"/>
        </w:rPr>
      </w:pPr>
    </w:p>
    <w:p w:rsidR="003A41FA" w:rsidRDefault="003A41FA" w:rsidP="003A41FA">
      <w:pPr>
        <w:pStyle w:val="ConsPlusNonformat"/>
        <w:ind w:firstLine="5670"/>
        <w:outlineLvl w:val="0"/>
        <w:rPr>
          <w:rFonts w:ascii="Times New Roman" w:hAnsi="Times New Roman" w:cs="Times New Roman"/>
          <w:sz w:val="24"/>
          <w:szCs w:val="24"/>
        </w:rPr>
      </w:pPr>
    </w:p>
    <w:p w:rsidR="003A41FA" w:rsidRDefault="003A41FA" w:rsidP="003A41FA">
      <w:pPr>
        <w:pStyle w:val="ConsPlusNonformat"/>
        <w:ind w:firstLine="5670"/>
        <w:outlineLvl w:val="0"/>
        <w:rPr>
          <w:rFonts w:ascii="Times New Roman" w:hAnsi="Times New Roman" w:cs="Times New Roman"/>
          <w:sz w:val="24"/>
          <w:szCs w:val="24"/>
        </w:rPr>
      </w:pPr>
      <w:r>
        <w:rPr>
          <w:rFonts w:ascii="Times New Roman" w:hAnsi="Times New Roman" w:cs="Times New Roman"/>
          <w:sz w:val="24"/>
          <w:szCs w:val="24"/>
        </w:rPr>
        <w:t>Утверждено</w:t>
      </w:r>
    </w:p>
    <w:p w:rsidR="003A41FA" w:rsidRDefault="003A41FA" w:rsidP="003A41FA">
      <w:pPr>
        <w:pStyle w:val="ConsPlusNonformat"/>
        <w:ind w:firstLine="5670"/>
        <w:outlineLvl w:val="0"/>
        <w:rPr>
          <w:rFonts w:ascii="Times New Roman" w:hAnsi="Times New Roman" w:cs="Times New Roman"/>
          <w:sz w:val="24"/>
          <w:szCs w:val="24"/>
        </w:rPr>
      </w:pPr>
      <w:r>
        <w:rPr>
          <w:rFonts w:ascii="Times New Roman" w:hAnsi="Times New Roman" w:cs="Times New Roman"/>
          <w:sz w:val="24"/>
          <w:szCs w:val="24"/>
        </w:rPr>
        <w:t>решением Совета депутатов</w:t>
      </w:r>
    </w:p>
    <w:p w:rsidR="003A41FA" w:rsidRDefault="003A41FA" w:rsidP="003A41FA">
      <w:pPr>
        <w:pStyle w:val="ConsPlusNonformat"/>
        <w:ind w:firstLine="5670"/>
        <w:outlineLvl w:val="0"/>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w:t>
      </w:r>
    </w:p>
    <w:p w:rsidR="003A41FA" w:rsidRDefault="003A41FA" w:rsidP="003A41FA">
      <w:pPr>
        <w:pStyle w:val="ConsPlusNonformat"/>
        <w:ind w:firstLine="5670"/>
        <w:outlineLvl w:val="0"/>
        <w:rPr>
          <w:rFonts w:ascii="Times New Roman" w:hAnsi="Times New Roman" w:cs="Times New Roman"/>
          <w:sz w:val="24"/>
          <w:szCs w:val="24"/>
        </w:rPr>
      </w:pPr>
      <w:r>
        <w:rPr>
          <w:rFonts w:ascii="Times New Roman" w:hAnsi="Times New Roman" w:cs="Times New Roman"/>
          <w:sz w:val="24"/>
          <w:szCs w:val="24"/>
        </w:rPr>
        <w:t>«Муниципальный округ</w:t>
      </w:r>
    </w:p>
    <w:p w:rsidR="003A41FA" w:rsidRDefault="003A41FA" w:rsidP="003A41FA">
      <w:pPr>
        <w:pStyle w:val="ConsPlusNonformat"/>
        <w:ind w:firstLine="5670"/>
        <w:outlineLvl w:val="0"/>
        <w:rPr>
          <w:rFonts w:ascii="Times New Roman" w:hAnsi="Times New Roman" w:cs="Times New Roman"/>
          <w:sz w:val="24"/>
          <w:szCs w:val="24"/>
        </w:rPr>
      </w:pPr>
      <w:r>
        <w:rPr>
          <w:rFonts w:ascii="Times New Roman" w:hAnsi="Times New Roman" w:cs="Times New Roman"/>
          <w:sz w:val="24"/>
          <w:szCs w:val="24"/>
        </w:rPr>
        <w:t>Красногорский район</w:t>
      </w:r>
    </w:p>
    <w:p w:rsidR="003A41FA" w:rsidRDefault="003A41FA" w:rsidP="003A41FA">
      <w:pPr>
        <w:pStyle w:val="ConsPlusNonformat"/>
        <w:ind w:firstLine="5670"/>
        <w:outlineLvl w:val="0"/>
        <w:rPr>
          <w:rFonts w:ascii="Times New Roman" w:hAnsi="Times New Roman" w:cs="Times New Roman"/>
          <w:sz w:val="24"/>
          <w:szCs w:val="24"/>
        </w:rPr>
      </w:pPr>
      <w:r>
        <w:rPr>
          <w:rFonts w:ascii="Times New Roman" w:hAnsi="Times New Roman" w:cs="Times New Roman"/>
          <w:sz w:val="24"/>
          <w:szCs w:val="24"/>
        </w:rPr>
        <w:t>Удмуртской Республики»</w:t>
      </w:r>
    </w:p>
    <w:p w:rsidR="003A41FA" w:rsidRDefault="003A41FA" w:rsidP="003A41FA">
      <w:pPr>
        <w:pStyle w:val="ConsPlusNonformat"/>
        <w:ind w:firstLine="5670"/>
        <w:outlineLvl w:val="0"/>
        <w:rPr>
          <w:rFonts w:ascii="Times New Roman" w:hAnsi="Times New Roman" w:cs="Times New Roman"/>
          <w:sz w:val="24"/>
          <w:szCs w:val="24"/>
        </w:rPr>
      </w:pPr>
      <w:r>
        <w:rPr>
          <w:rFonts w:ascii="Times New Roman" w:hAnsi="Times New Roman" w:cs="Times New Roman"/>
          <w:sz w:val="24"/>
          <w:szCs w:val="24"/>
        </w:rPr>
        <w:t xml:space="preserve"> от __ декабря 2021г № ___</w:t>
      </w:r>
    </w:p>
    <w:p w:rsidR="003A41FA" w:rsidRDefault="003A41FA" w:rsidP="003A41FA">
      <w:pPr>
        <w:pStyle w:val="ConsPlusNonformat"/>
        <w:jc w:val="right"/>
        <w:outlineLvl w:val="0"/>
        <w:rPr>
          <w:rFonts w:ascii="Times New Roman" w:hAnsi="Times New Roman" w:cs="Times New Roman"/>
          <w:sz w:val="24"/>
          <w:szCs w:val="24"/>
        </w:rPr>
      </w:pPr>
    </w:p>
    <w:p w:rsidR="003A41FA" w:rsidRDefault="003A41FA" w:rsidP="003A41FA">
      <w:pPr>
        <w:pStyle w:val="ConsPlusTitle"/>
        <w:jc w:val="center"/>
        <w:outlineLvl w:val="0"/>
      </w:pPr>
      <w:bookmarkStart w:id="50" w:name="P21"/>
      <w:bookmarkEnd w:id="50"/>
    </w:p>
    <w:p w:rsidR="003A41FA" w:rsidRDefault="003A41FA" w:rsidP="003A41FA">
      <w:pPr>
        <w:pStyle w:val="ConsPlusTitle"/>
        <w:jc w:val="center"/>
        <w:outlineLvl w:val="0"/>
      </w:pPr>
      <w:r>
        <w:t>ПОЛОЖЕНИЕ</w:t>
      </w:r>
    </w:p>
    <w:p w:rsidR="003A41FA" w:rsidRDefault="003A41FA" w:rsidP="003A41FA">
      <w:pPr>
        <w:pStyle w:val="ConsPlusTitle"/>
        <w:jc w:val="center"/>
      </w:pPr>
      <w:r>
        <w:t>О ПОЧЕТНОЙ ГРАМОТЕ МУНИЦИПАЛЬНОГО ОБРАЗОВАНИЯ</w:t>
      </w:r>
    </w:p>
    <w:p w:rsidR="003A41FA" w:rsidRDefault="003A41FA" w:rsidP="003A41FA">
      <w:pPr>
        <w:pStyle w:val="ConsPlusTitle"/>
        <w:jc w:val="center"/>
      </w:pPr>
      <w:r>
        <w:t>«МУНИЦИПАЛЬНЫЙ ОКРУГ КРАСНОГОРСКИЙ РАЙОН</w:t>
      </w:r>
    </w:p>
    <w:p w:rsidR="003A41FA" w:rsidRDefault="003A41FA" w:rsidP="003A41FA">
      <w:pPr>
        <w:pStyle w:val="ConsPlusTitle"/>
        <w:jc w:val="center"/>
      </w:pPr>
      <w:r>
        <w:t>УДМУРТСКОЙ РЕСПУБЛИКИ»</w:t>
      </w:r>
    </w:p>
    <w:p w:rsidR="003A41FA" w:rsidRDefault="003A41FA" w:rsidP="003A41FA">
      <w:pPr>
        <w:pStyle w:val="ConsPlusNormal"/>
        <w:rPr>
          <w:rFonts w:ascii="Times New Roman" w:hAnsi="Times New Roman" w:cs="Times New Roman"/>
          <w:sz w:val="16"/>
          <w:szCs w:val="16"/>
        </w:rPr>
      </w:pP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Почетной грамотой муниципального образования «Муниципальный округ Красногорский район Удмуртской Республики» (далее - Почетная грамота) награждаются граждане, трудовые коллективы, учреждения, организации за добросовестный труд, профессиональное мастерство, существенный вклад в социально – экономическое и культурное </w:t>
      </w:r>
      <w:r w:rsidRPr="00CA1322">
        <w:rPr>
          <w:rFonts w:ascii="Times New Roman" w:hAnsi="Times New Roman" w:cs="Times New Roman"/>
          <w:sz w:val="24"/>
          <w:szCs w:val="24"/>
        </w:rPr>
        <w:t>развитие муниципального образования «</w:t>
      </w:r>
      <w:r>
        <w:rPr>
          <w:rFonts w:ascii="Times New Roman" w:hAnsi="Times New Roman" w:cs="Times New Roman"/>
          <w:sz w:val="24"/>
          <w:szCs w:val="24"/>
        </w:rPr>
        <w:t xml:space="preserve">«Муниципальный округ Красногорский район Удмуртской Республики», заслуги по обеспечению законности и правопорядка на территории </w:t>
      </w:r>
      <w:r w:rsidRPr="00CA1322">
        <w:rPr>
          <w:rFonts w:ascii="Times New Roman" w:hAnsi="Times New Roman" w:cs="Times New Roman"/>
          <w:sz w:val="24"/>
          <w:szCs w:val="24"/>
        </w:rPr>
        <w:t>муниципального образования</w:t>
      </w:r>
      <w:r>
        <w:rPr>
          <w:rFonts w:ascii="Times New Roman" w:hAnsi="Times New Roman" w:cs="Times New Roman"/>
          <w:color w:val="FF0000"/>
          <w:sz w:val="24"/>
          <w:szCs w:val="24"/>
        </w:rPr>
        <w:t xml:space="preserve"> </w:t>
      </w:r>
      <w:r>
        <w:rPr>
          <w:rFonts w:ascii="Times New Roman" w:hAnsi="Times New Roman" w:cs="Times New Roman"/>
          <w:sz w:val="24"/>
          <w:szCs w:val="24"/>
        </w:rPr>
        <w:t>«Муниципальный округ Красногорский район Удмуртской Республики»</w:t>
      </w:r>
      <w:r w:rsidRPr="00890235">
        <w:rPr>
          <w:rFonts w:ascii="Times New Roman" w:hAnsi="Times New Roman" w:cs="Times New Roman"/>
          <w:color w:val="FF0000"/>
          <w:sz w:val="24"/>
          <w:szCs w:val="24"/>
        </w:rPr>
        <w:t>,</w:t>
      </w:r>
      <w:r>
        <w:rPr>
          <w:rFonts w:ascii="Times New Roman" w:hAnsi="Times New Roman" w:cs="Times New Roman"/>
          <w:sz w:val="24"/>
          <w:szCs w:val="24"/>
        </w:rPr>
        <w:t xml:space="preserve"> активную общественную и иную деятельность, способствующую развитию района и местного самоуправления, а также в связи с профессиональными праздниками или юбилейными датами.</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Решение о награждении Почетной грамотой принимает Президиум Совета депутатов муниципального образования «Муниципальный округ Красногорский район Удмуртской Республики».</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Ходатайство о награждении Почетной грамотой в Президиум Совета депутатов муниципального образования «Муниципальный округ Красногорский район Удмуртской Республики» могут вносить Глава муниципального образования «Красногорский район», Председатель Совета депутатов муниципального образования «Муниципальный округ Красногорский район Удмуртской Республики»., постоянные комиссии Совета депутатов муниципального образования «Муниципальный округ Красногорский район Удмуртской Республики», органы местного самоуправления муниципальных образований - сельских поселений, а также предприятия, организации и учреждения независимо от формы собственности.</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 Ходатайство о награждении Почетной грамотой направляется в Совет депутатов муниципального образования «Муниципальный округ Красногорский район Удмуртской Республики», не позднее чем за 3 (три) рабочих дня до назначенного начала заседания президиума. </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ходатайству о награждении Почетной грамотой прилагаются следующие документы:</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для граждан - документы, содержащие биографические данные, сведения о трудовой и общественной деятельности, о личном вкладе в развитие местного самоуправления, достижениях в экономике и социальной сфере;</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для коллективов - документы, содержащие конкретные сведения о достижениях в соответствующей отрасли.</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ходатайстве должны быть отражены сведения о награждениях муниципальными, отраслевыми, ведомственными либо государственными наградами Российской Федерации и Удмуртской Республики с указанием даты награждения.</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Почетной грамотой могут быть награждены лица, имеющие общий стаж работы в соответствующей отрасли не менее </w:t>
      </w:r>
      <w:r w:rsidRPr="00894759">
        <w:rPr>
          <w:rFonts w:ascii="Times New Roman" w:hAnsi="Times New Roman" w:cs="Times New Roman"/>
          <w:sz w:val="24"/>
          <w:szCs w:val="24"/>
        </w:rPr>
        <w:t>3 (трех) лет</w:t>
      </w:r>
      <w:r>
        <w:rPr>
          <w:rFonts w:ascii="Times New Roman" w:hAnsi="Times New Roman" w:cs="Times New Roman"/>
          <w:sz w:val="24"/>
          <w:szCs w:val="24"/>
        </w:rPr>
        <w:t>; государственные и муниципальные служащие - стаж государственной или муниципальной службы не менее пяти лет.</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5. Совет депутатов муниципального образования «Муниципальный округ Красногорский район Удмуртской Республики» представляет в Президиум Совета депутатов муниципального образования «Муниципальный округ Красногорский район Удмуртской Республики»  списки кандидатур о награждении Почетной грамотой  на утверждение.</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Совет депутатов муниципального образования «Муниципальный округ Красногорский район Удмуртской Республики» готовит решения о награждении Почетной грамотой.</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Решение Президиума Совета депутатов муниципального образования «Муниципальный округ Красногорский район Удмуртской Республики» о награждении Почетной грамотой публикуется в районной газете «Победа» или на официальном сайте муниципального образования «Красногорский район».</w:t>
      </w:r>
    </w:p>
    <w:p w:rsidR="003A41FA" w:rsidRDefault="003A41FA" w:rsidP="003A41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Почетная грамота вручается в торжественной обстановке Главой муниципального образования «Красногорский район» либо по его поручению иным должностным лицом, Председателем Совета депутатов муниципального образования «Муниципальный округ Красногорский район Удмуртской Республики» или заместителем Председателя Совета депутатов муниципального образования «Муниципальный округ Красногорский район Удмуртской Республики».</w:t>
      </w:r>
    </w:p>
    <w:p w:rsidR="003A41FA" w:rsidRDefault="003A41FA" w:rsidP="003A41FA">
      <w:pPr>
        <w:pStyle w:val="ConsPlusNonformat"/>
        <w:jc w:val="both"/>
        <w:outlineLvl w:val="0"/>
        <w:rPr>
          <w:rFonts w:ascii="Times New Roman" w:hAnsi="Times New Roman" w:cs="Times New Roman"/>
          <w:sz w:val="24"/>
          <w:szCs w:val="24"/>
        </w:rPr>
      </w:pPr>
      <w:r>
        <w:rPr>
          <w:rFonts w:ascii="Times New Roman" w:hAnsi="Times New Roman" w:cs="Times New Roman"/>
          <w:sz w:val="24"/>
          <w:szCs w:val="24"/>
        </w:rPr>
        <w:t>8. Оформление Почетных грамот, учет, регистрацию награжденных осуществляет Совет депутатов муниципального образования «Муниципальный округ Красногорский район Удмуртской Республики».</w:t>
      </w:r>
    </w:p>
    <w:p w:rsidR="007A2131" w:rsidRDefault="007A2131" w:rsidP="005E42D7">
      <w:pPr>
        <w:spacing w:after="0" w:line="240" w:lineRule="auto"/>
        <w:jc w:val="both"/>
        <w:rPr>
          <w:rFonts w:ascii="Times New Roman" w:hAnsi="Times New Roman" w:cs="Times New Roman"/>
          <w:sz w:val="24"/>
          <w:szCs w:val="24"/>
        </w:rPr>
      </w:pPr>
    </w:p>
    <w:p w:rsidR="007A2131" w:rsidRDefault="007A2131" w:rsidP="005E42D7">
      <w:pPr>
        <w:spacing w:after="0" w:line="240" w:lineRule="auto"/>
        <w:jc w:val="both"/>
        <w:rPr>
          <w:rFonts w:ascii="Times New Roman" w:hAnsi="Times New Roman" w:cs="Times New Roman"/>
          <w:sz w:val="24"/>
          <w:szCs w:val="24"/>
        </w:rPr>
      </w:pPr>
    </w:p>
    <w:sectPr w:rsidR="007A2131" w:rsidSect="00915550">
      <w:pgSz w:w="11906" w:h="16838"/>
      <w:pgMar w:top="567" w:right="851" w:bottom="567" w:left="1276" w:header="624" w:footer="62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52F" w:rsidRDefault="00E4252F">
      <w:pPr>
        <w:spacing w:after="0" w:line="240" w:lineRule="auto"/>
      </w:pPr>
      <w:r>
        <w:separator/>
      </w:r>
    </w:p>
  </w:endnote>
  <w:endnote w:type="continuationSeparator" w:id="0">
    <w:p w:rsidR="00E4252F" w:rsidRDefault="00E42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52F" w:rsidRDefault="00E4252F">
      <w:pPr>
        <w:spacing w:after="0" w:line="240" w:lineRule="auto"/>
      </w:pPr>
      <w:r>
        <w:separator/>
      </w:r>
    </w:p>
  </w:footnote>
  <w:footnote w:type="continuationSeparator" w:id="0">
    <w:p w:rsidR="00E4252F" w:rsidRDefault="00E425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9755899"/>
      <w:docPartObj>
        <w:docPartGallery w:val="Page Numbers (Top of Page)"/>
        <w:docPartUnique/>
      </w:docPartObj>
    </w:sdtPr>
    <w:sdtEndPr/>
    <w:sdtContent>
      <w:p w:rsidR="006E4820" w:rsidRDefault="006E4820">
        <w:pPr>
          <w:pStyle w:val="a9"/>
          <w:jc w:val="right"/>
        </w:pPr>
        <w:r>
          <w:fldChar w:fldCharType="begin"/>
        </w:r>
        <w:r>
          <w:instrText>PAGE   \* MERGEFORMAT</w:instrText>
        </w:r>
        <w:r>
          <w:fldChar w:fldCharType="separate"/>
        </w:r>
        <w:r w:rsidR="00AA72C6">
          <w:rPr>
            <w:noProof/>
          </w:rPr>
          <w:t>92</w:t>
        </w:r>
        <w:r>
          <w:fldChar w:fldCharType="end"/>
        </w:r>
      </w:p>
    </w:sdtContent>
  </w:sdt>
  <w:p w:rsidR="006E4820" w:rsidRDefault="006E482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435582"/>
      <w:docPartObj>
        <w:docPartGallery w:val="Page Numbers (Top of Page)"/>
        <w:docPartUnique/>
      </w:docPartObj>
    </w:sdtPr>
    <w:sdtEndPr/>
    <w:sdtContent>
      <w:p w:rsidR="006E4820" w:rsidRDefault="006E4820">
        <w:pPr>
          <w:pStyle w:val="a9"/>
          <w:jc w:val="right"/>
        </w:pPr>
        <w:r>
          <w:fldChar w:fldCharType="begin"/>
        </w:r>
        <w:r>
          <w:instrText>PAGE   \* MERGEFORMAT</w:instrText>
        </w:r>
        <w:r>
          <w:fldChar w:fldCharType="separate"/>
        </w:r>
        <w:r w:rsidR="00AA72C6">
          <w:rPr>
            <w:noProof/>
          </w:rPr>
          <w:t>163</w:t>
        </w:r>
        <w:r>
          <w:fldChar w:fldCharType="end"/>
        </w:r>
      </w:p>
    </w:sdtContent>
  </w:sdt>
  <w:p w:rsidR="006E4820" w:rsidRDefault="006E4820">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A92" w:rsidRDefault="00A65A92" w:rsidP="0091555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end"/>
    </w:r>
  </w:p>
  <w:p w:rsidR="00A65A92" w:rsidRDefault="00A65A92">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4944669"/>
      <w:docPartObj>
        <w:docPartGallery w:val="Page Numbers (Top of Page)"/>
        <w:docPartUnique/>
      </w:docPartObj>
    </w:sdtPr>
    <w:sdtEndPr/>
    <w:sdtContent>
      <w:p w:rsidR="006E4820" w:rsidRDefault="006E4820">
        <w:pPr>
          <w:pStyle w:val="a9"/>
          <w:jc w:val="right"/>
        </w:pPr>
        <w:r>
          <w:fldChar w:fldCharType="begin"/>
        </w:r>
        <w:r>
          <w:instrText>PAGE   \* MERGEFORMAT</w:instrText>
        </w:r>
        <w:r>
          <w:fldChar w:fldCharType="separate"/>
        </w:r>
        <w:r w:rsidR="00AA72C6">
          <w:rPr>
            <w:noProof/>
          </w:rPr>
          <w:t>165</w:t>
        </w:r>
        <w:r>
          <w:fldChar w:fldCharType="end"/>
        </w:r>
      </w:p>
    </w:sdtContent>
  </w:sdt>
  <w:p w:rsidR="00A65A92" w:rsidRDefault="00A65A92">
    <w:pPr>
      <w:pStyle w:val="a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A92" w:rsidRDefault="00A65A92" w:rsidP="0091555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end"/>
    </w:r>
  </w:p>
  <w:p w:rsidR="00A65A92" w:rsidRDefault="00A65A9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10166"/>
    <w:multiLevelType w:val="hybridMultilevel"/>
    <w:tmpl w:val="552CC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DC33DD"/>
    <w:multiLevelType w:val="multilevel"/>
    <w:tmpl w:val="E384CC50"/>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
    <w:nsid w:val="606E36D4"/>
    <w:multiLevelType w:val="multilevel"/>
    <w:tmpl w:val="4F20DDC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nsid w:val="781B0272"/>
    <w:multiLevelType w:val="hybridMultilevel"/>
    <w:tmpl w:val="1144A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9D7"/>
    <w:rsid w:val="002A3FFD"/>
    <w:rsid w:val="003329D7"/>
    <w:rsid w:val="003A41FA"/>
    <w:rsid w:val="00471F4B"/>
    <w:rsid w:val="005E42D7"/>
    <w:rsid w:val="006E4820"/>
    <w:rsid w:val="007000F0"/>
    <w:rsid w:val="007A2131"/>
    <w:rsid w:val="00860DAA"/>
    <w:rsid w:val="00915550"/>
    <w:rsid w:val="0092760F"/>
    <w:rsid w:val="00A65A92"/>
    <w:rsid w:val="00A67307"/>
    <w:rsid w:val="00AA72C6"/>
    <w:rsid w:val="00AE735C"/>
    <w:rsid w:val="00BA3FFB"/>
    <w:rsid w:val="00CF49F0"/>
    <w:rsid w:val="00D90B37"/>
    <w:rsid w:val="00D94A06"/>
    <w:rsid w:val="00E4252F"/>
    <w:rsid w:val="00EA3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DAA"/>
  </w:style>
  <w:style w:type="paragraph" w:styleId="1">
    <w:name w:val="heading 1"/>
    <w:basedOn w:val="a"/>
    <w:next w:val="a"/>
    <w:link w:val="10"/>
    <w:qFormat/>
    <w:rsid w:val="007000F0"/>
    <w:pPr>
      <w:keepNext/>
      <w:spacing w:after="0" w:line="240" w:lineRule="auto"/>
      <w:outlineLvl w:val="0"/>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0DAA"/>
    <w:pPr>
      <w:ind w:left="720"/>
      <w:contextualSpacing/>
    </w:pPr>
  </w:style>
  <w:style w:type="paragraph" w:styleId="a4">
    <w:name w:val="No Spacing"/>
    <w:uiPriority w:val="1"/>
    <w:qFormat/>
    <w:rsid w:val="00860DAA"/>
    <w:pPr>
      <w:spacing w:after="0" w:line="240" w:lineRule="auto"/>
    </w:pPr>
  </w:style>
  <w:style w:type="paragraph" w:styleId="a5">
    <w:name w:val="Balloon Text"/>
    <w:basedOn w:val="a"/>
    <w:link w:val="a6"/>
    <w:uiPriority w:val="99"/>
    <w:semiHidden/>
    <w:unhideWhenUsed/>
    <w:rsid w:val="00860DA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60DAA"/>
    <w:rPr>
      <w:rFonts w:ascii="Tahoma" w:hAnsi="Tahoma" w:cs="Tahoma"/>
      <w:sz w:val="16"/>
      <w:szCs w:val="16"/>
    </w:rPr>
  </w:style>
  <w:style w:type="table" w:styleId="a7">
    <w:name w:val="Table Grid"/>
    <w:basedOn w:val="a1"/>
    <w:uiPriority w:val="59"/>
    <w:rsid w:val="009155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91555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915550"/>
    <w:pPr>
      <w:suppressAutoHyphens/>
      <w:autoSpaceDE w:val="0"/>
      <w:spacing w:after="0" w:line="240" w:lineRule="auto"/>
      <w:ind w:firstLine="720"/>
    </w:pPr>
    <w:rPr>
      <w:rFonts w:ascii="Arial" w:eastAsia="Times New Roman" w:hAnsi="Arial" w:cs="Arial"/>
      <w:sz w:val="20"/>
      <w:szCs w:val="20"/>
      <w:lang w:eastAsia="zh-CN"/>
    </w:rPr>
  </w:style>
  <w:style w:type="character" w:styleId="a8">
    <w:name w:val="Hyperlink"/>
    <w:rsid w:val="00915550"/>
    <w:rPr>
      <w:color w:val="0000FF"/>
      <w:u w:val="single"/>
    </w:rPr>
  </w:style>
  <w:style w:type="paragraph" w:customStyle="1" w:styleId="s1">
    <w:name w:val="s_1"/>
    <w:basedOn w:val="a"/>
    <w:rsid w:val="00915550"/>
    <w:pPr>
      <w:spacing w:after="0" w:line="240" w:lineRule="auto"/>
      <w:ind w:firstLine="720"/>
      <w:jc w:val="both"/>
    </w:pPr>
    <w:rPr>
      <w:rFonts w:ascii="Arial" w:eastAsia="Times New Roman" w:hAnsi="Arial" w:cs="Arial"/>
      <w:sz w:val="26"/>
      <w:szCs w:val="26"/>
      <w:lang w:eastAsia="ru-RU"/>
    </w:rPr>
  </w:style>
  <w:style w:type="paragraph" w:customStyle="1" w:styleId="11">
    <w:name w:val="Без интервала1"/>
    <w:uiPriority w:val="1"/>
    <w:qFormat/>
    <w:rsid w:val="00915550"/>
    <w:pPr>
      <w:suppressAutoHyphens/>
      <w:spacing w:after="0" w:line="240" w:lineRule="auto"/>
    </w:pPr>
    <w:rPr>
      <w:rFonts w:ascii="Calibri" w:eastAsia="Times New Roman" w:hAnsi="Calibri" w:cs="Calibri"/>
      <w:lang w:eastAsia="zh-CN"/>
    </w:rPr>
  </w:style>
  <w:style w:type="paragraph" w:styleId="a9">
    <w:name w:val="header"/>
    <w:basedOn w:val="a"/>
    <w:link w:val="aa"/>
    <w:uiPriority w:val="99"/>
    <w:unhideWhenUsed/>
    <w:rsid w:val="00915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915550"/>
    <w:rPr>
      <w:rFonts w:ascii="Times New Roman" w:eastAsia="Times New Roman" w:hAnsi="Times New Roman" w:cs="Times New Roman"/>
      <w:sz w:val="24"/>
      <w:szCs w:val="24"/>
      <w:lang w:eastAsia="ru-RU"/>
    </w:rPr>
  </w:style>
  <w:style w:type="character" w:styleId="ab">
    <w:name w:val="page number"/>
    <w:basedOn w:val="a0"/>
    <w:uiPriority w:val="99"/>
    <w:semiHidden/>
    <w:unhideWhenUsed/>
    <w:rsid w:val="00915550"/>
  </w:style>
  <w:style w:type="paragraph" w:styleId="2">
    <w:name w:val="Body Text 2"/>
    <w:basedOn w:val="a"/>
    <w:link w:val="20"/>
    <w:uiPriority w:val="99"/>
    <w:unhideWhenUsed/>
    <w:rsid w:val="0091555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915550"/>
    <w:rPr>
      <w:rFonts w:ascii="Times New Roman" w:eastAsia="Times New Roman" w:hAnsi="Times New Roman" w:cs="Times New Roman"/>
      <w:sz w:val="24"/>
      <w:szCs w:val="24"/>
      <w:lang w:eastAsia="ru-RU"/>
    </w:rPr>
  </w:style>
  <w:style w:type="paragraph" w:customStyle="1" w:styleId="ConsTitle">
    <w:name w:val="ConsTitle"/>
    <w:rsid w:val="005E42D7"/>
    <w:pPr>
      <w:widowControl w:val="0"/>
      <w:suppressAutoHyphens/>
      <w:snapToGrid w:val="0"/>
      <w:spacing w:after="0" w:line="240" w:lineRule="auto"/>
    </w:pPr>
    <w:rPr>
      <w:rFonts w:ascii="Arial" w:eastAsia="Times New Roman" w:hAnsi="Arial" w:cs="Arial"/>
      <w:b/>
      <w:sz w:val="16"/>
      <w:szCs w:val="20"/>
      <w:lang w:eastAsia="zh-CN"/>
    </w:rPr>
  </w:style>
  <w:style w:type="paragraph" w:styleId="ac">
    <w:name w:val="footer"/>
    <w:basedOn w:val="a"/>
    <w:link w:val="ad"/>
    <w:uiPriority w:val="99"/>
    <w:unhideWhenUsed/>
    <w:rsid w:val="00A65A9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65A92"/>
  </w:style>
  <w:style w:type="paragraph" w:styleId="ae">
    <w:name w:val="Body Text"/>
    <w:basedOn w:val="a"/>
    <w:link w:val="af"/>
    <w:uiPriority w:val="99"/>
    <w:semiHidden/>
    <w:unhideWhenUsed/>
    <w:rsid w:val="007000F0"/>
    <w:pPr>
      <w:spacing w:after="120"/>
    </w:pPr>
  </w:style>
  <w:style w:type="character" w:customStyle="1" w:styleId="af">
    <w:name w:val="Основной текст Знак"/>
    <w:basedOn w:val="a0"/>
    <w:link w:val="ae"/>
    <w:uiPriority w:val="99"/>
    <w:semiHidden/>
    <w:rsid w:val="007000F0"/>
  </w:style>
  <w:style w:type="character" w:customStyle="1" w:styleId="10">
    <w:name w:val="Заголовок 1 Знак"/>
    <w:basedOn w:val="a0"/>
    <w:link w:val="1"/>
    <w:rsid w:val="007000F0"/>
    <w:rPr>
      <w:rFonts w:ascii="Times New Roman" w:eastAsia="Times New Roman" w:hAnsi="Times New Roman" w:cs="Times New Roman"/>
      <w:b/>
      <w:sz w:val="24"/>
      <w:szCs w:val="24"/>
      <w:lang w:eastAsia="ru-RU"/>
    </w:rPr>
  </w:style>
  <w:style w:type="paragraph" w:customStyle="1" w:styleId="ConsPlusNonformat">
    <w:name w:val="ConsPlusNonformat"/>
    <w:rsid w:val="003A41F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DAA"/>
  </w:style>
  <w:style w:type="paragraph" w:styleId="1">
    <w:name w:val="heading 1"/>
    <w:basedOn w:val="a"/>
    <w:next w:val="a"/>
    <w:link w:val="10"/>
    <w:qFormat/>
    <w:rsid w:val="007000F0"/>
    <w:pPr>
      <w:keepNext/>
      <w:spacing w:after="0" w:line="240" w:lineRule="auto"/>
      <w:outlineLvl w:val="0"/>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0DAA"/>
    <w:pPr>
      <w:ind w:left="720"/>
      <w:contextualSpacing/>
    </w:pPr>
  </w:style>
  <w:style w:type="paragraph" w:styleId="a4">
    <w:name w:val="No Spacing"/>
    <w:uiPriority w:val="1"/>
    <w:qFormat/>
    <w:rsid w:val="00860DAA"/>
    <w:pPr>
      <w:spacing w:after="0" w:line="240" w:lineRule="auto"/>
    </w:pPr>
  </w:style>
  <w:style w:type="paragraph" w:styleId="a5">
    <w:name w:val="Balloon Text"/>
    <w:basedOn w:val="a"/>
    <w:link w:val="a6"/>
    <w:uiPriority w:val="99"/>
    <w:semiHidden/>
    <w:unhideWhenUsed/>
    <w:rsid w:val="00860DA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60DAA"/>
    <w:rPr>
      <w:rFonts w:ascii="Tahoma" w:hAnsi="Tahoma" w:cs="Tahoma"/>
      <w:sz w:val="16"/>
      <w:szCs w:val="16"/>
    </w:rPr>
  </w:style>
  <w:style w:type="table" w:styleId="a7">
    <w:name w:val="Table Grid"/>
    <w:basedOn w:val="a1"/>
    <w:uiPriority w:val="59"/>
    <w:rsid w:val="009155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91555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915550"/>
    <w:pPr>
      <w:suppressAutoHyphens/>
      <w:autoSpaceDE w:val="0"/>
      <w:spacing w:after="0" w:line="240" w:lineRule="auto"/>
      <w:ind w:firstLine="720"/>
    </w:pPr>
    <w:rPr>
      <w:rFonts w:ascii="Arial" w:eastAsia="Times New Roman" w:hAnsi="Arial" w:cs="Arial"/>
      <w:sz w:val="20"/>
      <w:szCs w:val="20"/>
      <w:lang w:eastAsia="zh-CN"/>
    </w:rPr>
  </w:style>
  <w:style w:type="character" w:styleId="a8">
    <w:name w:val="Hyperlink"/>
    <w:rsid w:val="00915550"/>
    <w:rPr>
      <w:color w:val="0000FF"/>
      <w:u w:val="single"/>
    </w:rPr>
  </w:style>
  <w:style w:type="paragraph" w:customStyle="1" w:styleId="s1">
    <w:name w:val="s_1"/>
    <w:basedOn w:val="a"/>
    <w:rsid w:val="00915550"/>
    <w:pPr>
      <w:spacing w:after="0" w:line="240" w:lineRule="auto"/>
      <w:ind w:firstLine="720"/>
      <w:jc w:val="both"/>
    </w:pPr>
    <w:rPr>
      <w:rFonts w:ascii="Arial" w:eastAsia="Times New Roman" w:hAnsi="Arial" w:cs="Arial"/>
      <w:sz w:val="26"/>
      <w:szCs w:val="26"/>
      <w:lang w:eastAsia="ru-RU"/>
    </w:rPr>
  </w:style>
  <w:style w:type="paragraph" w:customStyle="1" w:styleId="11">
    <w:name w:val="Без интервала1"/>
    <w:uiPriority w:val="1"/>
    <w:qFormat/>
    <w:rsid w:val="00915550"/>
    <w:pPr>
      <w:suppressAutoHyphens/>
      <w:spacing w:after="0" w:line="240" w:lineRule="auto"/>
    </w:pPr>
    <w:rPr>
      <w:rFonts w:ascii="Calibri" w:eastAsia="Times New Roman" w:hAnsi="Calibri" w:cs="Calibri"/>
      <w:lang w:eastAsia="zh-CN"/>
    </w:rPr>
  </w:style>
  <w:style w:type="paragraph" w:styleId="a9">
    <w:name w:val="header"/>
    <w:basedOn w:val="a"/>
    <w:link w:val="aa"/>
    <w:uiPriority w:val="99"/>
    <w:unhideWhenUsed/>
    <w:rsid w:val="00915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915550"/>
    <w:rPr>
      <w:rFonts w:ascii="Times New Roman" w:eastAsia="Times New Roman" w:hAnsi="Times New Roman" w:cs="Times New Roman"/>
      <w:sz w:val="24"/>
      <w:szCs w:val="24"/>
      <w:lang w:eastAsia="ru-RU"/>
    </w:rPr>
  </w:style>
  <w:style w:type="character" w:styleId="ab">
    <w:name w:val="page number"/>
    <w:basedOn w:val="a0"/>
    <w:uiPriority w:val="99"/>
    <w:semiHidden/>
    <w:unhideWhenUsed/>
    <w:rsid w:val="00915550"/>
  </w:style>
  <w:style w:type="paragraph" w:styleId="2">
    <w:name w:val="Body Text 2"/>
    <w:basedOn w:val="a"/>
    <w:link w:val="20"/>
    <w:uiPriority w:val="99"/>
    <w:unhideWhenUsed/>
    <w:rsid w:val="0091555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915550"/>
    <w:rPr>
      <w:rFonts w:ascii="Times New Roman" w:eastAsia="Times New Roman" w:hAnsi="Times New Roman" w:cs="Times New Roman"/>
      <w:sz w:val="24"/>
      <w:szCs w:val="24"/>
      <w:lang w:eastAsia="ru-RU"/>
    </w:rPr>
  </w:style>
  <w:style w:type="paragraph" w:customStyle="1" w:styleId="ConsTitle">
    <w:name w:val="ConsTitle"/>
    <w:rsid w:val="005E42D7"/>
    <w:pPr>
      <w:widowControl w:val="0"/>
      <w:suppressAutoHyphens/>
      <w:snapToGrid w:val="0"/>
      <w:spacing w:after="0" w:line="240" w:lineRule="auto"/>
    </w:pPr>
    <w:rPr>
      <w:rFonts w:ascii="Arial" w:eastAsia="Times New Roman" w:hAnsi="Arial" w:cs="Arial"/>
      <w:b/>
      <w:sz w:val="16"/>
      <w:szCs w:val="20"/>
      <w:lang w:eastAsia="zh-CN"/>
    </w:rPr>
  </w:style>
  <w:style w:type="paragraph" w:styleId="ac">
    <w:name w:val="footer"/>
    <w:basedOn w:val="a"/>
    <w:link w:val="ad"/>
    <w:uiPriority w:val="99"/>
    <w:unhideWhenUsed/>
    <w:rsid w:val="00A65A9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65A92"/>
  </w:style>
  <w:style w:type="paragraph" w:styleId="ae">
    <w:name w:val="Body Text"/>
    <w:basedOn w:val="a"/>
    <w:link w:val="af"/>
    <w:uiPriority w:val="99"/>
    <w:semiHidden/>
    <w:unhideWhenUsed/>
    <w:rsid w:val="007000F0"/>
    <w:pPr>
      <w:spacing w:after="120"/>
    </w:pPr>
  </w:style>
  <w:style w:type="character" w:customStyle="1" w:styleId="af">
    <w:name w:val="Основной текст Знак"/>
    <w:basedOn w:val="a0"/>
    <w:link w:val="ae"/>
    <w:uiPriority w:val="99"/>
    <w:semiHidden/>
    <w:rsid w:val="007000F0"/>
  </w:style>
  <w:style w:type="character" w:customStyle="1" w:styleId="10">
    <w:name w:val="Заголовок 1 Знак"/>
    <w:basedOn w:val="a0"/>
    <w:link w:val="1"/>
    <w:rsid w:val="007000F0"/>
    <w:rPr>
      <w:rFonts w:ascii="Times New Roman" w:eastAsia="Times New Roman" w:hAnsi="Times New Roman" w:cs="Times New Roman"/>
      <w:b/>
      <w:sz w:val="24"/>
      <w:szCs w:val="24"/>
      <w:lang w:eastAsia="ru-RU"/>
    </w:rPr>
  </w:style>
  <w:style w:type="paragraph" w:customStyle="1" w:styleId="ConsPlusNonformat">
    <w:name w:val="ConsPlusNonformat"/>
    <w:rsid w:val="003A41F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435DE045F64D29FB22E08BC77C79DC85B1ECAB291CBDCE933CF40F3269E34E15D3A2333BAB65DE09bECEH" TargetMode="External"/><Relationship Id="rId18" Type="http://schemas.openxmlformats.org/officeDocument/2006/relationships/hyperlink" Target="https://login.consultant.ru/link/?req=doc&amp;base=LAW&amp;n=378980&amp;date=25.06.2021&amp;demo=1&amp;dst=100014&amp;fld=134" TargetMode="External"/><Relationship Id="rId26" Type="http://schemas.openxmlformats.org/officeDocument/2006/relationships/hyperlink" Target="https://login.consultant.ru/link/?req=doc&amp;base=LAW&amp;n=358750&amp;date=25.06.2021&amp;demo=1&amp;dst=100998&amp;fld=134"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4.xml"/><Relationship Id="rId34" Type="http://schemas.openxmlformats.org/officeDocument/2006/relationships/hyperlink" Target="https://login.consultant.ru/link/?req=doc&amp;base=LAW&amp;n=358750&amp;date=25.06.2021&amp;demo=1"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s://login.consultant.ru/link/?req=doc&amp;base=LAW&amp;n=358750&amp;date=25.06.2021&amp;demo=1" TargetMode="External"/><Relationship Id="rId25" Type="http://schemas.openxmlformats.org/officeDocument/2006/relationships/hyperlink" Target="https://login.consultant.ru/link/?req=doc&amp;base=LAW&amp;n=378980&amp;date=25.06.2021&amp;demo=1&amp;dst=100014&amp;fld=134" TargetMode="External"/><Relationship Id="rId33" Type="http://schemas.openxmlformats.org/officeDocument/2006/relationships/hyperlink" Target="https://login.consultant.ru/link/?req=doc&amp;base=LAW&amp;n=358750&amp;date=25.06.2021&amp;demo=1&amp;dst=100512&amp;fld=134"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LAW&amp;n=358750&amp;date=25.06.2021&amp;demo=1" TargetMode="External"/><Relationship Id="rId20" Type="http://schemas.openxmlformats.org/officeDocument/2006/relationships/header" Target="header3.xml"/><Relationship Id="rId29" Type="http://schemas.openxmlformats.org/officeDocument/2006/relationships/hyperlink" Target="https://login.consultant.ru/link/?req=doc&amp;base=LAW&amp;n=358750&amp;date=25.06.2021&amp;demo=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login.consultant.ru/link/?req=doc&amp;base=LAW&amp;n=358750&amp;date=25.06.2021&amp;demo=1" TargetMode="External"/><Relationship Id="rId32" Type="http://schemas.openxmlformats.org/officeDocument/2006/relationships/hyperlink" Target="https://login.consultant.ru/link/?req=doc&amp;base=LAW&amp;n=358750&amp;date=25.06.2021&amp;demo=1&amp;dst=100998&amp;fld=134" TargetMode="External"/><Relationship Id="rId37" Type="http://schemas.openxmlformats.org/officeDocument/2006/relationships/hyperlink" Target="https://login.consultant.ru/link/?req=doc&amp;base=LAW&amp;n=358750&amp;date=25.06.2021&amp;demo=1&amp;dst=100998&amp;f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58750&amp;date=25.06.2021&amp;demo=1&amp;dst=100512&amp;fld=134" TargetMode="External"/><Relationship Id="rId23" Type="http://schemas.openxmlformats.org/officeDocument/2006/relationships/hyperlink" Target="https://login.consultant.ru/link/?req=doc&amp;base=LAW&amp;n=358750&amp;date=25.06.2021&amp;demo=1" TargetMode="External"/><Relationship Id="rId28" Type="http://schemas.openxmlformats.org/officeDocument/2006/relationships/hyperlink" Target="https://login.consultant.ru/link/?req=doc&amp;base=LAW&amp;n=358750&amp;date=25.06.2021&amp;demo=1&amp;dst=100512&amp;fld=134" TargetMode="External"/><Relationship Id="rId36" Type="http://schemas.openxmlformats.org/officeDocument/2006/relationships/hyperlink" Target="https://login.consultant.ru/link/?req=doc&amp;base=LAW&amp;n=378980&amp;date=25.06.2021&amp;demo=1&amp;dst=100014&amp;fld=134" TargetMode="External"/><Relationship Id="rId10" Type="http://schemas.openxmlformats.org/officeDocument/2006/relationships/header" Target="header1.xml"/><Relationship Id="rId19" Type="http://schemas.openxmlformats.org/officeDocument/2006/relationships/hyperlink" Target="https://login.consultant.ru/link/?req=doc&amp;base=LAW&amp;n=358750&amp;date=25.06.2021&amp;demo=1&amp;dst=100998&amp;fld=134" TargetMode="External"/><Relationship Id="rId31" Type="http://schemas.openxmlformats.org/officeDocument/2006/relationships/hyperlink" Target="https://login.consultant.ru/link/?req=doc&amp;base=LAW&amp;n=378980&amp;date=25.06.2021&amp;demo=1&amp;dst=100014&amp;fld=134" TargetMode="External"/><Relationship Id="rId4" Type="http://schemas.openxmlformats.org/officeDocument/2006/relationships/settings" Target="settings.xml"/><Relationship Id="rId9" Type="http://schemas.openxmlformats.org/officeDocument/2006/relationships/hyperlink" Target="consultantplus://offline/ref=10BAE3ED701657170FCBBECE7FDF1FC67B89E4C250FB29B85BA2C0x8i4G" TargetMode="External"/><Relationship Id="rId14" Type="http://schemas.openxmlformats.org/officeDocument/2006/relationships/hyperlink" Target="consultantplus://offline/ref=435DE045F64D29FB22E095CA6A15828DB3E6F3221DBBCDC765AB546F3EEA444294ED6A79EF68DB0EE67C38b5CCH" TargetMode="External"/><Relationship Id="rId22" Type="http://schemas.openxmlformats.org/officeDocument/2006/relationships/hyperlink" Target="https://login.consultant.ru/link/?req=doc&amp;base=LAW&amp;n=358750&amp;date=25.06.2021&amp;demo=1&amp;dst=100512&amp;fld=134" TargetMode="External"/><Relationship Id="rId27" Type="http://schemas.openxmlformats.org/officeDocument/2006/relationships/header" Target="header5.xml"/><Relationship Id="rId30" Type="http://schemas.openxmlformats.org/officeDocument/2006/relationships/hyperlink" Target="https://login.consultant.ru/link/?req=doc&amp;base=LAW&amp;n=358750&amp;date=25.06.2021&amp;demo=1" TargetMode="External"/><Relationship Id="rId35" Type="http://schemas.openxmlformats.org/officeDocument/2006/relationships/hyperlink" Target="https://login.consultant.ru/link/?req=doc&amp;base=LAW&amp;n=358750&amp;date=25.06.2021&amp;dem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89</Pages>
  <Words>37933</Words>
  <Characters>216220</Characters>
  <Application>Microsoft Office Word</Application>
  <DocSecurity>0</DocSecurity>
  <Lines>1801</Lines>
  <Paragraphs>507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2021-12-07T11:51:00Z</cp:lastPrinted>
  <dcterms:created xsi:type="dcterms:W3CDTF">2021-12-06T12:08:00Z</dcterms:created>
  <dcterms:modified xsi:type="dcterms:W3CDTF">2021-12-07T11:51:00Z</dcterms:modified>
</cp:coreProperties>
</file>